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SOAL BIMTEK</w:t>
      </w:r>
    </w:p>
    <w:p>
      <w:pPr>
        <w:pStyle w:val="5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Pemilihan Bupati dan Wakil Bupati Kabupaten Bengkalis Tahun 2018, dilaksanakan pada tanggal 27 Juni 2018. KPU Kabupaten Bengkalis mengumumkan hasil penghitungan perolehan suara di tingkat kabupaten pada tanggal 4 Juli 2018, pukul 10.15 WIB;</w:t>
      </w:r>
    </w:p>
    <w:p>
      <w:pPr>
        <w:pStyle w:val="5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Pemohon adalah Pasangan Calon Nomor Urut </w:t>
      </w:r>
      <w:bookmarkStart w:id="0" w:name="_GoBack"/>
      <w:bookmarkEnd w:id="0"/>
      <w:r>
        <w:rPr>
          <w:sz w:val="24"/>
          <w:szCs w:val="24"/>
        </w:rPr>
        <w:t>3;</w:t>
      </w:r>
    </w:p>
    <w:p>
      <w:pPr>
        <w:pStyle w:val="5"/>
        <w:numPr>
          <w:ilvl w:val="0"/>
          <w:numId w:val="1"/>
        </w:numPr>
        <w:spacing w:before="120" w:after="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Jumlah penduduk Kabupaten Bengkalis sebanyak 353.000 jiwa;</w:t>
      </w:r>
    </w:p>
    <w:p>
      <w:pPr>
        <w:pStyle w:val="5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Dalam pemilihan Bupati dan Wakil Bupati Kabupaten Bengkalis Tahun 2018 terdapat tiga pasangan calon dengan hasil suara untuk masing-masing pasangan calon, yaitu:</w:t>
      </w:r>
    </w:p>
    <w:tbl>
      <w:tblPr>
        <w:tblStyle w:val="4"/>
        <w:tblW w:w="8658" w:type="dxa"/>
        <w:tblInd w:w="9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9"/>
        <w:gridCol w:w="5153"/>
        <w:gridCol w:w="2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pStyle w:val="5"/>
              <w:spacing w:before="120" w:after="12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No.</w:t>
            </w:r>
          </w:p>
        </w:tc>
        <w:tc>
          <w:tcPr>
            <w:tcW w:w="5153" w:type="dxa"/>
          </w:tcPr>
          <w:p>
            <w:pPr>
              <w:pStyle w:val="5"/>
              <w:spacing w:before="120" w:after="12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Nama Pasangan Calon</w:t>
            </w:r>
          </w:p>
        </w:tc>
        <w:tc>
          <w:tcPr>
            <w:tcW w:w="2946" w:type="dxa"/>
          </w:tcPr>
          <w:p>
            <w:pPr>
              <w:pStyle w:val="5"/>
              <w:spacing w:before="120" w:after="12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Perolehan Suara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pStyle w:val="5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153" w:type="dxa"/>
          </w:tcPr>
          <w:p>
            <w:pPr>
              <w:pStyle w:val="5"/>
              <w:spacing w:before="120"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Drs. Amir dan Ir. Adji</w:t>
            </w:r>
          </w:p>
        </w:tc>
        <w:tc>
          <w:tcPr>
            <w:tcW w:w="2946" w:type="dxa"/>
          </w:tcPr>
          <w:p>
            <w:pPr>
              <w:pStyle w:val="5"/>
              <w:spacing w:before="120"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99.213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pStyle w:val="5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153" w:type="dxa"/>
          </w:tcPr>
          <w:p>
            <w:pPr>
              <w:pStyle w:val="5"/>
              <w:spacing w:before="120"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Handi S.H. dan Budi, S.AG</w:t>
            </w:r>
          </w:p>
        </w:tc>
        <w:tc>
          <w:tcPr>
            <w:tcW w:w="2946" w:type="dxa"/>
          </w:tcPr>
          <w:p>
            <w:pPr>
              <w:pStyle w:val="5"/>
              <w:spacing w:before="120"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58.861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59" w:type="dxa"/>
          </w:tcPr>
          <w:p>
            <w:pPr>
              <w:pStyle w:val="5"/>
              <w:spacing w:after="0" w:line="240" w:lineRule="auto"/>
              <w:ind w:left="0"/>
              <w:contextualSpacing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153" w:type="dxa"/>
          </w:tcPr>
          <w:p>
            <w:pPr>
              <w:pStyle w:val="5"/>
              <w:spacing w:before="120" w:after="0" w:line="240" w:lineRule="auto"/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DR. Kodir dan Bagus, S.H.</w:t>
            </w:r>
          </w:p>
        </w:tc>
        <w:tc>
          <w:tcPr>
            <w:tcW w:w="2946" w:type="dxa"/>
          </w:tcPr>
          <w:p>
            <w:pPr>
              <w:pStyle w:val="5"/>
              <w:spacing w:before="120"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98.530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559" w:type="dxa"/>
          </w:tcPr>
          <w:p>
            <w:pPr>
              <w:pStyle w:val="5"/>
              <w:spacing w:before="120" w:after="0"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5153" w:type="dxa"/>
          </w:tcPr>
          <w:p>
            <w:pPr>
              <w:pStyle w:val="5"/>
              <w:spacing w:before="120"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 suara sah</w:t>
            </w:r>
          </w:p>
        </w:tc>
        <w:tc>
          <w:tcPr>
            <w:tcW w:w="2946" w:type="dxa"/>
          </w:tcPr>
          <w:p>
            <w:pPr>
              <w:pStyle w:val="5"/>
              <w:spacing w:before="120" w:after="0" w:line="240" w:lineRule="auto"/>
              <w:ind w:left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256.604</w:t>
            </w:r>
          </w:p>
        </w:tc>
      </w:tr>
    </w:tbl>
    <w:p>
      <w:pPr>
        <w:pStyle w:val="5"/>
        <w:numPr>
          <w:ilvl w:val="0"/>
          <w:numId w:val="1"/>
        </w:numPr>
        <w:spacing w:before="120" w:after="0" w:line="240" w:lineRule="auto"/>
        <w:ind w:left="361" w:hanging="361"/>
        <w:jc w:val="both"/>
        <w:rPr>
          <w:sz w:val="24"/>
          <w:szCs w:val="24"/>
        </w:rPr>
      </w:pPr>
      <w:r>
        <w:rPr>
          <w:sz w:val="24"/>
          <w:szCs w:val="24"/>
        </w:rPr>
        <w:t>Terjadi kesalahan hasil penghitungan suara, yaitu:</w:t>
      </w:r>
    </w:p>
    <w:p>
      <w:pPr>
        <w:pStyle w:val="5"/>
        <w:numPr>
          <w:ilvl w:val="0"/>
          <w:numId w:val="2"/>
        </w:numPr>
        <w:spacing w:before="120" w:after="0" w:line="240" w:lineRule="auto"/>
        <w:ind w:left="720" w:hanging="361"/>
        <w:jc w:val="both"/>
        <w:rPr>
          <w:sz w:val="24"/>
          <w:szCs w:val="24"/>
        </w:rPr>
      </w:pPr>
      <w:r>
        <w:rPr>
          <w:sz w:val="24"/>
          <w:szCs w:val="24"/>
        </w:rPr>
        <w:t>Perolehan suara Pemohon berdasarkan Formulir C1 di TPS 1 Desa Belo sebanyak 200 suara, sedangkan di tingkat kecamatan berubah menjadi 150 suara;</w:t>
      </w:r>
    </w:p>
    <w:p>
      <w:pPr>
        <w:pStyle w:val="5"/>
        <w:numPr>
          <w:ilvl w:val="0"/>
          <w:numId w:val="2"/>
        </w:numPr>
        <w:spacing w:before="120" w:after="0" w:line="240" w:lineRule="auto"/>
        <w:ind w:left="720" w:hanging="361"/>
        <w:jc w:val="both"/>
        <w:rPr>
          <w:sz w:val="24"/>
          <w:szCs w:val="24"/>
        </w:rPr>
      </w:pPr>
      <w:r>
        <w:rPr>
          <w:sz w:val="24"/>
          <w:szCs w:val="24"/>
        </w:rPr>
        <w:t>Perolehan suara Pemohon berdasarkan Formulir C1 di TPS 3 Desa Adilaga sebanyak 150 suara, sedangkan di tingkat kecamatan berubah menjadi 50 suara;</w:t>
      </w:r>
    </w:p>
    <w:p>
      <w:pPr>
        <w:pStyle w:val="5"/>
        <w:numPr>
          <w:ilvl w:val="0"/>
          <w:numId w:val="2"/>
        </w:numPr>
        <w:spacing w:before="120" w:after="0" w:line="240" w:lineRule="auto"/>
        <w:ind w:left="720" w:hanging="361"/>
        <w:jc w:val="both"/>
        <w:rPr>
          <w:sz w:val="24"/>
          <w:szCs w:val="24"/>
        </w:rPr>
      </w:pPr>
      <w:r>
        <w:rPr>
          <w:sz w:val="24"/>
          <w:szCs w:val="24"/>
        </w:rPr>
        <w:t>Perolehan suara Paslon No. Urut 1 berdasarkan Formulir C1 di TPS 2 Desa Kayangan sebanyak 200 suara, sedangkan di tingkat kecamatan berubah menjadi 250 suara;</w:t>
      </w:r>
    </w:p>
    <w:p>
      <w:pPr>
        <w:pStyle w:val="5"/>
        <w:numPr>
          <w:ilvl w:val="0"/>
          <w:numId w:val="2"/>
        </w:numPr>
        <w:spacing w:before="120" w:after="0" w:line="240" w:lineRule="auto"/>
        <w:ind w:left="720" w:hanging="361"/>
        <w:jc w:val="both"/>
        <w:rPr>
          <w:sz w:val="24"/>
          <w:szCs w:val="24"/>
        </w:rPr>
      </w:pPr>
      <w:r>
        <w:rPr>
          <w:sz w:val="24"/>
          <w:szCs w:val="24"/>
        </w:rPr>
        <w:t>Perolehan suara Paslon No. Urut 1 berdasarkan Formulir C1 di TPS 5 Desa Sejahtera sebanyak 115 suara, sedangkan di tingkat kecamatan berubah menjadi 200 suara;</w:t>
      </w:r>
    </w:p>
    <w:p>
      <w:pPr>
        <w:pStyle w:val="5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Di TPS 3 dan TPS 4 Desa Bantaran terdapat pemilih mencoblos tidak menggunakan alat yang disediakan penyelenggara tetapi dengan cara disobek dan tindakan tersebut dibiarkan oleh penyelenggara;</w:t>
      </w:r>
    </w:p>
    <w:p>
      <w:pPr>
        <w:pStyle w:val="5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Adanya pemilih ganda di TPS 1 Desa Belo atas nama Sukardi dan Sumardi;</w:t>
      </w:r>
    </w:p>
    <w:p>
      <w:pPr>
        <w:pStyle w:val="5"/>
        <w:numPr>
          <w:ilvl w:val="0"/>
          <w:numId w:val="1"/>
        </w:numPr>
        <w:spacing w:before="120" w:after="0" w:line="240" w:lineRule="auto"/>
        <w:ind w:left="360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Pemilih atas nama Ratni mencoblos di TPS 2 Desa Kayangan dan TPS 5 Desa Sejahtera; Dianto mencoblos di TPS 1 Desa Belo dan TPS 3 Desa Adilaga;</w:t>
      </w:r>
    </w:p>
    <w:p>
      <w:pPr>
        <w:pStyle w:val="5"/>
        <w:spacing w:before="120" w:after="0" w:line="240" w:lineRule="auto"/>
        <w:ind w:left="361"/>
        <w:jc w:val="both"/>
        <w:rPr>
          <w:sz w:val="24"/>
          <w:szCs w:val="24"/>
        </w:rPr>
      </w:pPr>
    </w:p>
    <w:p>
      <w:pPr>
        <w:pStyle w:val="5"/>
        <w:spacing w:after="0" w:line="360" w:lineRule="auto"/>
        <w:jc w:val="both"/>
        <w:rPr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F7A20"/>
    <w:multiLevelType w:val="multilevel"/>
    <w:tmpl w:val="0FEF7A20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00335C"/>
    <w:multiLevelType w:val="multilevel"/>
    <w:tmpl w:val="3F00335C"/>
    <w:lvl w:ilvl="0" w:tentative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76E"/>
    <w:rsid w:val="0003376E"/>
    <w:rsid w:val="00115BE8"/>
    <w:rsid w:val="00395A27"/>
    <w:rsid w:val="00406AB6"/>
    <w:rsid w:val="00552ECC"/>
    <w:rsid w:val="006B1C77"/>
    <w:rsid w:val="00711B68"/>
    <w:rsid w:val="007D780E"/>
    <w:rsid w:val="008A46F3"/>
    <w:rsid w:val="009A2112"/>
    <w:rsid w:val="009E23A1"/>
    <w:rsid w:val="00A93418"/>
    <w:rsid w:val="00C82E66"/>
    <w:rsid w:val="00D571F1"/>
    <w:rsid w:val="00DB53E3"/>
    <w:rsid w:val="00EC3BBA"/>
    <w:rsid w:val="72D4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263</Words>
  <Characters>1501</Characters>
  <Lines>12</Lines>
  <Paragraphs>3</Paragraphs>
  <TotalTime>0</TotalTime>
  <ScaleCrop>false</ScaleCrop>
  <LinksUpToDate>false</LinksUpToDate>
  <CharactersWithSpaces>1761</CharactersWithSpaces>
  <Application>WPS Office_10.2.0.5978_F1E327BC-269C-435d-A152-05C5408002CA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2018-01-24T04:49:00Z</dcterms:created>
  <dc:creator>saiful</dc:creator>
  <cp:lastModifiedBy>user</cp:lastModifiedBy>
  <dcterms:modified xsi:type="dcterms:W3CDTF">2018-01-24T06:52:30Z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