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A0D" w:rsidRPr="00FB4428" w:rsidRDefault="00407A0D" w:rsidP="006D3D92">
      <w:pPr>
        <w:pStyle w:val="Normal1"/>
        <w:tabs>
          <w:tab w:val="left" w:pos="1260"/>
        </w:tabs>
        <w:spacing w:after="0" w:line="360" w:lineRule="auto"/>
        <w:ind w:left="1440" w:hanging="1440"/>
        <w:jc w:val="both"/>
        <w:rPr>
          <w:rFonts w:ascii="Bookman Old Style" w:eastAsia="Bookman Old Style" w:hAnsi="Bookman Old Style" w:cs="Bookman Old Style"/>
        </w:rPr>
      </w:pPr>
      <w:bookmarkStart w:id="0" w:name="_GoBack"/>
      <w:bookmarkEnd w:id="0"/>
    </w:p>
    <w:p w:rsidR="003E678F" w:rsidRPr="00FB4428" w:rsidRDefault="003E678F" w:rsidP="006D3D92">
      <w:pPr>
        <w:pStyle w:val="Normal1"/>
        <w:tabs>
          <w:tab w:val="left" w:pos="1260"/>
        </w:tabs>
        <w:spacing w:after="0" w:line="360" w:lineRule="auto"/>
        <w:ind w:left="1440" w:hanging="1440"/>
        <w:jc w:val="both"/>
        <w:rPr>
          <w:rFonts w:ascii="Bookman Old Style" w:eastAsia="Bookman Old Style" w:hAnsi="Bookman Old Style" w:cs="Bookman Old Style"/>
        </w:rPr>
      </w:pPr>
    </w:p>
    <w:p w:rsidR="003E678F" w:rsidRPr="00FB4428" w:rsidRDefault="003E678F" w:rsidP="006D3D92">
      <w:pPr>
        <w:pStyle w:val="Normal1"/>
        <w:tabs>
          <w:tab w:val="left" w:pos="1260"/>
        </w:tabs>
        <w:spacing w:after="0" w:line="360" w:lineRule="auto"/>
        <w:ind w:left="1440" w:hanging="1440"/>
        <w:jc w:val="both"/>
        <w:rPr>
          <w:rFonts w:ascii="Bookman Old Style" w:eastAsia="Bookman Old Style" w:hAnsi="Bookman Old Style" w:cs="Bookman Old Style"/>
        </w:rPr>
      </w:pPr>
    </w:p>
    <w:p w:rsidR="00407A0D" w:rsidRPr="00FB4428" w:rsidRDefault="00407A0D" w:rsidP="006D3D92">
      <w:pPr>
        <w:pStyle w:val="Normal1"/>
        <w:tabs>
          <w:tab w:val="left" w:pos="1260"/>
        </w:tabs>
        <w:spacing w:after="0" w:line="360" w:lineRule="auto"/>
        <w:rPr>
          <w:rFonts w:ascii="Bookman Old Style" w:eastAsia="Bookman Old Style" w:hAnsi="Bookman Old Style" w:cs="Bookman Old Style"/>
          <w:lang w:val="id-ID"/>
        </w:rPr>
      </w:pPr>
    </w:p>
    <w:p w:rsidR="006D3D92" w:rsidRPr="00FB4428" w:rsidRDefault="00831ACC" w:rsidP="00831ACC">
      <w:pPr>
        <w:pStyle w:val="Normal1"/>
        <w:tabs>
          <w:tab w:val="left" w:pos="1260"/>
        </w:tabs>
        <w:spacing w:after="0" w:line="360" w:lineRule="auto"/>
        <w:jc w:val="center"/>
        <w:rPr>
          <w:rFonts w:ascii="Bookman Old Style" w:eastAsia="Bookman Old Style" w:hAnsi="Bookman Old Style" w:cs="Bookman Old Style"/>
          <w:bCs/>
        </w:rPr>
      </w:pPr>
      <w:r w:rsidRPr="00FB4428">
        <w:rPr>
          <w:rFonts w:ascii="Bookman Old Style" w:eastAsia="Bookman Old Style" w:hAnsi="Bookman Old Style" w:cs="Bookman Old Style"/>
          <w:bCs/>
        </w:rPr>
        <w:t>RANCANGAN</w:t>
      </w:r>
    </w:p>
    <w:p w:rsidR="00407A0D" w:rsidRPr="00FB4428" w:rsidRDefault="00E96052" w:rsidP="006D3D92">
      <w:pPr>
        <w:pStyle w:val="Normal1"/>
        <w:tabs>
          <w:tab w:val="left" w:pos="1260"/>
        </w:tabs>
        <w:spacing w:after="0" w:line="360" w:lineRule="auto"/>
        <w:ind w:left="1440" w:hanging="1440"/>
        <w:jc w:val="center"/>
        <w:rPr>
          <w:rFonts w:ascii="Bookman Old Style" w:eastAsia="Bookman Old Style" w:hAnsi="Bookman Old Style" w:cs="Bookman Old Style"/>
        </w:rPr>
      </w:pPr>
      <w:r w:rsidRPr="00FB4428">
        <w:rPr>
          <w:rFonts w:ascii="Bookman Old Style" w:eastAsia="Bookman Old Style" w:hAnsi="Bookman Old Style" w:cs="Bookman Old Style"/>
        </w:rPr>
        <w:t>PERATURAN</w:t>
      </w:r>
      <w:r w:rsidR="00543382" w:rsidRPr="00FB4428">
        <w:rPr>
          <w:rFonts w:ascii="Bookman Old Style" w:eastAsia="Bookman Old Style" w:hAnsi="Bookman Old Style" w:cs="Bookman Old Style"/>
        </w:rPr>
        <w:t xml:space="preserve"> PERPUSTAKAAN NASIONAL REPUBLIK INDONESIA</w:t>
      </w:r>
    </w:p>
    <w:p w:rsidR="00407A0D" w:rsidRPr="00FB4428" w:rsidRDefault="003E678F" w:rsidP="006D3D92">
      <w:pPr>
        <w:pStyle w:val="Normal1"/>
        <w:tabs>
          <w:tab w:val="left" w:pos="1260"/>
        </w:tabs>
        <w:spacing w:after="0" w:line="360" w:lineRule="auto"/>
        <w:ind w:left="1440" w:hanging="1440"/>
        <w:jc w:val="center"/>
        <w:rPr>
          <w:rFonts w:ascii="Bookman Old Style" w:eastAsia="Bookman Old Style" w:hAnsi="Bookman Old Style" w:cs="Bookman Old Style"/>
        </w:rPr>
      </w:pPr>
      <w:r w:rsidRPr="00FB4428">
        <w:rPr>
          <w:rFonts w:ascii="Bookman Old Style" w:eastAsia="Bookman Old Style" w:hAnsi="Bookman Old Style" w:cs="Bookman Old Style"/>
        </w:rPr>
        <w:t xml:space="preserve">NOMOR </w:t>
      </w:r>
      <w:r w:rsidR="00831ACC" w:rsidRPr="00FB4428">
        <w:rPr>
          <w:rFonts w:ascii="Bookman Old Style" w:eastAsia="Bookman Old Style" w:hAnsi="Bookman Old Style" w:cs="Bookman Old Style"/>
        </w:rPr>
        <w:t>--</w:t>
      </w:r>
      <w:r w:rsidR="00E96052" w:rsidRPr="00FB4428">
        <w:rPr>
          <w:rFonts w:ascii="Bookman Old Style" w:eastAsia="Bookman Old Style" w:hAnsi="Bookman Old Style" w:cs="Bookman Old Style"/>
        </w:rPr>
        <w:t xml:space="preserve"> </w:t>
      </w:r>
      <w:r w:rsidRPr="00FB4428">
        <w:rPr>
          <w:rFonts w:ascii="Bookman Old Style" w:eastAsia="Bookman Old Style" w:hAnsi="Bookman Old Style" w:cs="Bookman Old Style"/>
        </w:rPr>
        <w:t xml:space="preserve">TAHUN </w:t>
      </w:r>
      <w:r w:rsidR="002D0025" w:rsidRPr="00FB4428">
        <w:rPr>
          <w:rFonts w:ascii="Bookman Old Style" w:eastAsia="Bookman Old Style" w:hAnsi="Bookman Old Style" w:cs="Bookman Old Style"/>
        </w:rPr>
        <w:t>2021</w:t>
      </w:r>
    </w:p>
    <w:p w:rsidR="00407A0D" w:rsidRPr="00FB4428" w:rsidRDefault="00543382" w:rsidP="006D3D92">
      <w:pPr>
        <w:pStyle w:val="Normal1"/>
        <w:tabs>
          <w:tab w:val="left" w:pos="1260"/>
        </w:tabs>
        <w:spacing w:after="0" w:line="360" w:lineRule="auto"/>
        <w:ind w:left="1440" w:hanging="1440"/>
        <w:jc w:val="center"/>
        <w:rPr>
          <w:rFonts w:ascii="Bookman Old Style" w:eastAsia="Bookman Old Style" w:hAnsi="Bookman Old Style" w:cs="Bookman Old Style"/>
        </w:rPr>
      </w:pPr>
      <w:r w:rsidRPr="00FB4428">
        <w:rPr>
          <w:rFonts w:ascii="Bookman Old Style" w:eastAsia="Bookman Old Style" w:hAnsi="Bookman Old Style" w:cs="Bookman Old Style"/>
        </w:rPr>
        <w:t>TENTANG</w:t>
      </w:r>
    </w:p>
    <w:p w:rsidR="00E120AE" w:rsidRPr="00FB4428" w:rsidRDefault="00E120AE" w:rsidP="006D3D92">
      <w:pPr>
        <w:pStyle w:val="Normal1"/>
        <w:tabs>
          <w:tab w:val="left" w:pos="1260"/>
        </w:tabs>
        <w:spacing w:after="0" w:line="360" w:lineRule="auto"/>
        <w:jc w:val="center"/>
        <w:rPr>
          <w:rFonts w:ascii="Bookman Old Style" w:eastAsia="Bookman Old Style" w:hAnsi="Bookman Old Style" w:cs="Bookman Old Style"/>
        </w:rPr>
      </w:pPr>
      <w:r w:rsidRPr="00FB4428">
        <w:rPr>
          <w:rFonts w:ascii="Bookman Old Style" w:eastAsia="Bookman Old Style" w:hAnsi="Bookman Old Style" w:cs="Bookman Old Style"/>
        </w:rPr>
        <w:t xml:space="preserve">PENERAPAN </w:t>
      </w:r>
      <w:r w:rsidR="002D4145" w:rsidRPr="00FB4428">
        <w:rPr>
          <w:rFonts w:ascii="Bookman Old Style" w:eastAsia="Bookman Old Style" w:hAnsi="Bookman Old Style" w:cs="Bookman Old Style"/>
          <w:lang w:val="id-ID"/>
        </w:rPr>
        <w:t xml:space="preserve">KARTU TANDA ANGGOTA </w:t>
      </w:r>
      <w:r w:rsidRPr="00FB4428">
        <w:rPr>
          <w:rFonts w:ascii="Bookman Old Style" w:eastAsia="Bookman Old Style" w:hAnsi="Bookman Old Style" w:cs="Bookman Old Style"/>
        </w:rPr>
        <w:t>PERPUSTAKAAN</w:t>
      </w:r>
    </w:p>
    <w:p w:rsidR="008954E5" w:rsidRPr="00FB4428" w:rsidRDefault="00E120AE" w:rsidP="006D3D92">
      <w:pPr>
        <w:pStyle w:val="Normal1"/>
        <w:tabs>
          <w:tab w:val="left" w:pos="1260"/>
        </w:tabs>
        <w:spacing w:after="0" w:line="360" w:lineRule="auto"/>
        <w:jc w:val="center"/>
        <w:rPr>
          <w:rFonts w:ascii="Bookman Old Style" w:eastAsia="Bookman Old Style" w:hAnsi="Bookman Old Style" w:cs="Bookman Old Style"/>
        </w:rPr>
      </w:pPr>
      <w:r w:rsidRPr="00FB4428">
        <w:rPr>
          <w:rFonts w:ascii="Bookman Old Style" w:eastAsia="Bookman Old Style" w:hAnsi="Bookman Old Style" w:cs="Bookman Old Style"/>
        </w:rPr>
        <w:t>BERBASIS NOMOR INDUK KEPENDUDUKAN</w:t>
      </w:r>
    </w:p>
    <w:p w:rsidR="00407A0D" w:rsidRPr="00FB4428" w:rsidRDefault="00407A0D" w:rsidP="006D3D92">
      <w:pPr>
        <w:pStyle w:val="Normal1"/>
        <w:tabs>
          <w:tab w:val="left" w:pos="1260"/>
        </w:tabs>
        <w:spacing w:after="0" w:line="360" w:lineRule="auto"/>
        <w:ind w:left="1440" w:hanging="1440"/>
        <w:jc w:val="center"/>
        <w:rPr>
          <w:rFonts w:ascii="Bookman Old Style" w:eastAsia="Bookman Old Style" w:hAnsi="Bookman Old Style" w:cs="Bookman Old Style"/>
          <w:lang w:val="id-ID"/>
        </w:rPr>
      </w:pPr>
    </w:p>
    <w:p w:rsidR="00407A0D" w:rsidRPr="00FB4428" w:rsidRDefault="00543382" w:rsidP="006D3D92">
      <w:pPr>
        <w:pStyle w:val="Normal1"/>
        <w:tabs>
          <w:tab w:val="left" w:pos="1260"/>
        </w:tabs>
        <w:spacing w:after="0" w:line="360" w:lineRule="auto"/>
        <w:ind w:left="1440" w:hanging="1440"/>
        <w:jc w:val="center"/>
        <w:rPr>
          <w:rFonts w:ascii="Bookman Old Style" w:eastAsia="Bookman Old Style" w:hAnsi="Bookman Old Style" w:cs="Bookman Old Style"/>
        </w:rPr>
      </w:pPr>
      <w:r w:rsidRPr="00FB4428">
        <w:rPr>
          <w:rFonts w:ascii="Bookman Old Style" w:eastAsia="Bookman Old Style" w:hAnsi="Bookman Old Style" w:cs="Bookman Old Style"/>
        </w:rPr>
        <w:t>DENGAN RAHMAT TUHAN YANG MAHA ESA</w:t>
      </w:r>
    </w:p>
    <w:p w:rsidR="00407A0D" w:rsidRPr="00FB4428" w:rsidRDefault="00407A0D" w:rsidP="006D3D92">
      <w:pPr>
        <w:pStyle w:val="Normal1"/>
        <w:tabs>
          <w:tab w:val="left" w:pos="1260"/>
        </w:tabs>
        <w:spacing w:after="0" w:line="360" w:lineRule="auto"/>
        <w:ind w:left="1440" w:hanging="1440"/>
        <w:jc w:val="center"/>
        <w:rPr>
          <w:rFonts w:ascii="Bookman Old Style" w:eastAsia="Bookman Old Style" w:hAnsi="Bookman Old Style" w:cs="Bookman Old Style"/>
        </w:rPr>
      </w:pPr>
    </w:p>
    <w:p w:rsidR="00407A0D" w:rsidRPr="00FB4428" w:rsidRDefault="00543382" w:rsidP="006D3D92">
      <w:pPr>
        <w:pStyle w:val="Normal1"/>
        <w:tabs>
          <w:tab w:val="left" w:pos="1260"/>
        </w:tabs>
        <w:spacing w:after="0" w:line="360" w:lineRule="auto"/>
        <w:ind w:left="1440" w:hanging="1440"/>
        <w:jc w:val="center"/>
        <w:rPr>
          <w:rFonts w:ascii="Bookman Old Style" w:eastAsia="Bookman Old Style" w:hAnsi="Bookman Old Style" w:cs="Bookman Old Style"/>
        </w:rPr>
      </w:pPr>
      <w:r w:rsidRPr="00FB4428">
        <w:rPr>
          <w:rFonts w:ascii="Bookman Old Style" w:eastAsia="Bookman Old Style" w:hAnsi="Bookman Old Style" w:cs="Bookman Old Style"/>
        </w:rPr>
        <w:t>KEPALA PERPUSTAKAAN NASIONAL REPUBLIK INDONESIA,</w:t>
      </w:r>
    </w:p>
    <w:p w:rsidR="00FA7289" w:rsidRPr="00FB4428" w:rsidRDefault="00FA7289" w:rsidP="006D3D92">
      <w:pPr>
        <w:pStyle w:val="Normal1"/>
        <w:tabs>
          <w:tab w:val="left" w:pos="1260"/>
        </w:tabs>
        <w:spacing w:after="0" w:line="360" w:lineRule="auto"/>
        <w:ind w:left="1440" w:hanging="1440"/>
        <w:jc w:val="center"/>
        <w:rPr>
          <w:rFonts w:ascii="Bookman Old Style" w:eastAsia="Bookman Old Style" w:hAnsi="Bookman Old Style" w:cs="Bookman Old Style"/>
        </w:rPr>
      </w:pPr>
    </w:p>
    <w:p w:rsidR="006D3D92" w:rsidRPr="00FB4428" w:rsidRDefault="006D3D92" w:rsidP="006D3D92">
      <w:pPr>
        <w:pStyle w:val="Normal1"/>
        <w:tabs>
          <w:tab w:val="left" w:pos="1260"/>
        </w:tabs>
        <w:spacing w:after="0" w:line="360" w:lineRule="auto"/>
        <w:ind w:left="1440" w:hanging="1440"/>
        <w:jc w:val="center"/>
        <w:rPr>
          <w:rFonts w:ascii="Bookman Old Style" w:eastAsia="Bookman Old Style" w:hAnsi="Bookman Old Style" w:cs="Bookman Old Style"/>
        </w:rPr>
      </w:pPr>
    </w:p>
    <w:tbl>
      <w:tblPr>
        <w:tblW w:w="9322" w:type="dxa"/>
        <w:tblLayout w:type="fixed"/>
        <w:tblLook w:val="04A0" w:firstRow="1" w:lastRow="0" w:firstColumn="1" w:lastColumn="0" w:noHBand="0" w:noVBand="1"/>
      </w:tblPr>
      <w:tblGrid>
        <w:gridCol w:w="1809"/>
        <w:gridCol w:w="287"/>
        <w:gridCol w:w="7102"/>
        <w:gridCol w:w="124"/>
      </w:tblGrid>
      <w:tr w:rsidR="00407A0D" w:rsidRPr="00FB4428" w:rsidTr="00BB1B00">
        <w:tc>
          <w:tcPr>
            <w:tcW w:w="1809" w:type="dxa"/>
            <w:shd w:val="clear" w:color="auto" w:fill="auto"/>
          </w:tcPr>
          <w:p w:rsidR="00407A0D" w:rsidRPr="00FB4428" w:rsidRDefault="00543382" w:rsidP="006D3D92">
            <w:pPr>
              <w:pStyle w:val="Normal1"/>
              <w:spacing w:line="360" w:lineRule="auto"/>
              <w:rPr>
                <w:rFonts w:ascii="Bookman Old Style" w:eastAsia="Bookman Old Style" w:hAnsi="Bookman Old Style" w:cs="Bookman Old Style"/>
              </w:rPr>
            </w:pPr>
            <w:r w:rsidRPr="00FB4428">
              <w:rPr>
                <w:rFonts w:ascii="Bookman Old Style" w:eastAsia="Bookman Old Style" w:hAnsi="Bookman Old Style" w:cs="Bookman Old Style"/>
              </w:rPr>
              <w:t>Menimbang</w:t>
            </w:r>
          </w:p>
          <w:p w:rsidR="00705629" w:rsidRPr="00FB4428" w:rsidRDefault="00705629" w:rsidP="006D3D92">
            <w:pPr>
              <w:pStyle w:val="Normal1"/>
              <w:spacing w:line="360" w:lineRule="auto"/>
              <w:rPr>
                <w:rFonts w:ascii="Bookman Old Style" w:eastAsia="Bookman Old Style" w:hAnsi="Bookman Old Style" w:cs="Bookman Old Style"/>
              </w:rPr>
            </w:pPr>
          </w:p>
          <w:p w:rsidR="00705629" w:rsidRPr="00FB4428" w:rsidRDefault="00705629" w:rsidP="006D3D92">
            <w:pPr>
              <w:pStyle w:val="Normal1"/>
              <w:spacing w:line="360" w:lineRule="auto"/>
              <w:rPr>
                <w:rFonts w:ascii="Bookman Old Style" w:eastAsia="Bookman Old Style" w:hAnsi="Bookman Old Style" w:cs="Bookman Old Style"/>
              </w:rPr>
            </w:pPr>
          </w:p>
          <w:p w:rsidR="00705629" w:rsidRPr="00FB4428" w:rsidRDefault="00705629" w:rsidP="006D3D92">
            <w:pPr>
              <w:pStyle w:val="Normal1"/>
              <w:spacing w:line="360" w:lineRule="auto"/>
              <w:rPr>
                <w:rFonts w:ascii="Bookman Old Style" w:eastAsia="Bookman Old Style" w:hAnsi="Bookman Old Style" w:cs="Bookman Old Style"/>
              </w:rPr>
            </w:pPr>
          </w:p>
          <w:p w:rsidR="00705629" w:rsidRPr="00FB4428" w:rsidRDefault="00705629" w:rsidP="006D3D92">
            <w:pPr>
              <w:pStyle w:val="Normal1"/>
              <w:spacing w:line="360" w:lineRule="auto"/>
              <w:rPr>
                <w:rFonts w:ascii="Bookman Old Style" w:eastAsia="Bookman Old Style" w:hAnsi="Bookman Old Style" w:cs="Bookman Old Style"/>
              </w:rPr>
            </w:pPr>
          </w:p>
          <w:p w:rsidR="00705629" w:rsidRPr="00FB4428" w:rsidRDefault="00705629" w:rsidP="006D3D92">
            <w:pPr>
              <w:pStyle w:val="Normal1"/>
              <w:spacing w:line="360" w:lineRule="auto"/>
              <w:rPr>
                <w:rFonts w:ascii="Bookman Old Style" w:eastAsia="Bookman Old Style" w:hAnsi="Bookman Old Style" w:cs="Bookman Old Style"/>
              </w:rPr>
            </w:pPr>
          </w:p>
        </w:tc>
        <w:tc>
          <w:tcPr>
            <w:tcW w:w="287" w:type="dxa"/>
            <w:shd w:val="clear" w:color="auto" w:fill="auto"/>
          </w:tcPr>
          <w:p w:rsidR="00407A0D" w:rsidRPr="00FB4428" w:rsidRDefault="00543382" w:rsidP="006D3D92">
            <w:pPr>
              <w:pStyle w:val="Normal1"/>
              <w:spacing w:line="360" w:lineRule="auto"/>
              <w:rPr>
                <w:rFonts w:ascii="Bookman Old Style" w:eastAsia="Bookman Old Style" w:hAnsi="Bookman Old Style" w:cs="Bookman Old Style"/>
              </w:rPr>
            </w:pPr>
            <w:r w:rsidRPr="00FB4428">
              <w:rPr>
                <w:rFonts w:ascii="Bookman Old Style" w:eastAsia="Bookman Old Style" w:hAnsi="Bookman Old Style" w:cs="Bookman Old Style"/>
              </w:rPr>
              <w:t>:</w:t>
            </w:r>
          </w:p>
        </w:tc>
        <w:tc>
          <w:tcPr>
            <w:tcW w:w="7226" w:type="dxa"/>
            <w:gridSpan w:val="2"/>
            <w:shd w:val="clear" w:color="auto" w:fill="auto"/>
          </w:tcPr>
          <w:p w:rsidR="00A25FD6" w:rsidRPr="00FB4428" w:rsidRDefault="00A25FD6" w:rsidP="00A25FD6">
            <w:pPr>
              <w:pStyle w:val="Normal1"/>
              <w:numPr>
                <w:ilvl w:val="0"/>
                <w:numId w:val="2"/>
              </w:numPr>
              <w:spacing w:after="0" w:line="360" w:lineRule="auto"/>
              <w:ind w:left="452" w:hanging="567"/>
              <w:jc w:val="both"/>
              <w:rPr>
                <w:rFonts w:ascii="Bookman Old Style" w:eastAsia="Bookman Old Style" w:hAnsi="Bookman Old Style" w:cs="Bookman Old Style"/>
              </w:rPr>
            </w:pPr>
            <w:r w:rsidRPr="00FB4428">
              <w:rPr>
                <w:rFonts w:ascii="Bookman Old Style" w:eastAsia="Bookman Old Style" w:hAnsi="Bookman Old Style" w:cs="Bookman Old Style"/>
              </w:rPr>
              <w:t>bahwa berdasarkan ketentuan Pasal 64 ayat (3) Undang-Undang Nomor 24 Tahun 2013 tentang Perubahan atas Undang-Undang Nomor 23 Tahun 2006 tentang Administrasi Kependudukan, Pemerintah menyelenggarakan semua pelayanan publik dengan berdasarkan nomor induk kependudukan</w:t>
            </w:r>
            <w:r w:rsidR="00477FDC" w:rsidRPr="00FB4428">
              <w:rPr>
                <w:rFonts w:ascii="Bookman Old Style" w:eastAsia="Bookman Old Style" w:hAnsi="Bookman Old Style" w:cs="Bookman Old Style"/>
              </w:rPr>
              <w:t>;</w:t>
            </w:r>
          </w:p>
          <w:p w:rsidR="00477FDC" w:rsidRPr="00FB4428" w:rsidRDefault="00477FDC" w:rsidP="00477FDC">
            <w:pPr>
              <w:pStyle w:val="Normal1"/>
              <w:numPr>
                <w:ilvl w:val="0"/>
                <w:numId w:val="2"/>
              </w:numPr>
              <w:spacing w:after="0" w:line="360" w:lineRule="auto"/>
              <w:ind w:left="452" w:hanging="567"/>
              <w:jc w:val="both"/>
              <w:rPr>
                <w:rFonts w:ascii="Bookman Old Style" w:eastAsia="Bookman Old Style" w:hAnsi="Bookman Old Style" w:cs="Bookman Old Style"/>
              </w:rPr>
            </w:pPr>
            <w:r w:rsidRPr="00FB4428">
              <w:rPr>
                <w:rFonts w:ascii="Bookman Old Style" w:eastAsia="Bookman Old Style" w:hAnsi="Bookman Old Style" w:cs="Bookman Old Style"/>
              </w:rPr>
              <w:t>b</w:t>
            </w:r>
            <w:r w:rsidR="00831ACC" w:rsidRPr="00FB4428">
              <w:rPr>
                <w:rFonts w:ascii="Bookman Old Style" w:eastAsia="Bookman Old Style" w:hAnsi="Bookman Old Style" w:cs="Bookman Old Style"/>
              </w:rPr>
              <w:t>ahwa</w:t>
            </w:r>
            <w:r w:rsidRPr="00FB4428">
              <w:rPr>
                <w:rFonts w:ascii="Bookman Old Style" w:eastAsia="Bookman Old Style" w:hAnsi="Bookman Old Style" w:cs="Bookman Old Style"/>
              </w:rPr>
              <w:t xml:space="preserve"> perpustakaan sebagai pelayanan publik, perlu menerapkan </w:t>
            </w:r>
            <w:r w:rsidR="004B249B" w:rsidRPr="00FB4428">
              <w:rPr>
                <w:rFonts w:ascii="Bookman Old Style" w:eastAsia="Bookman Old Style" w:hAnsi="Bookman Old Style" w:cs="Bookman Old Style"/>
                <w:lang w:val="id-ID"/>
              </w:rPr>
              <w:t xml:space="preserve">kartu tanda anggota </w:t>
            </w:r>
            <w:r w:rsidRPr="00FB4428">
              <w:rPr>
                <w:rFonts w:ascii="Bookman Old Style" w:eastAsia="Bookman Old Style" w:hAnsi="Bookman Old Style" w:cs="Bookman Old Style"/>
              </w:rPr>
              <w:t>perpustakaan berbasis nomor induk kependudukan;</w:t>
            </w:r>
          </w:p>
          <w:p w:rsidR="005B7E84" w:rsidRPr="00FB4428" w:rsidRDefault="00831ACC" w:rsidP="00477FDC">
            <w:pPr>
              <w:pStyle w:val="Normal1"/>
              <w:numPr>
                <w:ilvl w:val="0"/>
                <w:numId w:val="2"/>
              </w:numPr>
              <w:spacing w:after="0" w:line="360" w:lineRule="auto"/>
              <w:ind w:left="452" w:hanging="567"/>
              <w:jc w:val="both"/>
              <w:rPr>
                <w:rFonts w:ascii="Bookman Old Style" w:eastAsia="Bookman Old Style" w:hAnsi="Bookman Old Style" w:cs="Bookman Old Style"/>
              </w:rPr>
            </w:pPr>
            <w:r w:rsidRPr="00FB4428">
              <w:rPr>
                <w:rFonts w:ascii="Bookman Old Style" w:eastAsia="Bookman Old Style" w:hAnsi="Bookman Old Style" w:cs="Bookman Old Style"/>
              </w:rPr>
              <w:t xml:space="preserve">bahwa berdasarkan pertimbangan sebagaimana dimaksud dalam huruf a dan huruf b, perlu menetapkan Peraturan Perpustakaan Nasional tentang </w:t>
            </w:r>
            <w:r w:rsidR="00477FDC" w:rsidRPr="00FB4428">
              <w:rPr>
                <w:rFonts w:ascii="Bookman Old Style" w:eastAsia="Bookman Old Style" w:hAnsi="Bookman Old Style" w:cs="Bookman Old Style"/>
              </w:rPr>
              <w:t>Penerapan K</w:t>
            </w:r>
            <w:r w:rsidR="0017096B" w:rsidRPr="00FB4428">
              <w:rPr>
                <w:rFonts w:ascii="Bookman Old Style" w:eastAsia="Bookman Old Style" w:hAnsi="Bookman Old Style" w:cs="Bookman Old Style"/>
                <w:lang w:val="id-ID"/>
              </w:rPr>
              <w:t xml:space="preserve">artu Tanda Anggota </w:t>
            </w:r>
            <w:r w:rsidR="00477FDC" w:rsidRPr="00FB4428">
              <w:rPr>
                <w:rFonts w:ascii="Bookman Old Style" w:eastAsia="Bookman Old Style" w:hAnsi="Bookman Old Style" w:cs="Bookman Old Style"/>
              </w:rPr>
              <w:t>Perpustakaan Berbasis Nomor Induk Kependudukan</w:t>
            </w:r>
            <w:r w:rsidR="005B7E84" w:rsidRPr="00FB4428">
              <w:rPr>
                <w:rFonts w:ascii="Bookman Old Style" w:eastAsia="Bookman Old Style" w:hAnsi="Bookman Old Style" w:cs="Bookman Old Style"/>
              </w:rPr>
              <w:t>;</w:t>
            </w:r>
          </w:p>
          <w:p w:rsidR="00295A7A" w:rsidRPr="00FB4428" w:rsidRDefault="00295A7A" w:rsidP="00265660">
            <w:pPr>
              <w:pStyle w:val="Normal1"/>
              <w:spacing w:after="0" w:line="360" w:lineRule="auto"/>
              <w:ind w:left="814"/>
              <w:jc w:val="both"/>
              <w:rPr>
                <w:rFonts w:ascii="Bookman Old Style" w:eastAsia="Bookman Old Style" w:hAnsi="Bookman Old Style" w:cs="Bookman Old Style"/>
              </w:rPr>
            </w:pPr>
          </w:p>
        </w:tc>
      </w:tr>
      <w:tr w:rsidR="000C044A" w:rsidRPr="00FB4428" w:rsidTr="00BB1B00">
        <w:tc>
          <w:tcPr>
            <w:tcW w:w="1809" w:type="dxa"/>
            <w:shd w:val="clear" w:color="auto" w:fill="auto"/>
          </w:tcPr>
          <w:p w:rsidR="000C044A" w:rsidRPr="00FB4428" w:rsidRDefault="000C044A" w:rsidP="006D3D92">
            <w:pPr>
              <w:pStyle w:val="Normal1"/>
              <w:spacing w:after="0" w:line="360" w:lineRule="auto"/>
              <w:rPr>
                <w:rFonts w:ascii="Bookman Old Style" w:eastAsia="Bookman Old Style" w:hAnsi="Bookman Old Style" w:cs="Bookman Old Style"/>
              </w:rPr>
            </w:pPr>
            <w:r w:rsidRPr="00FB4428">
              <w:rPr>
                <w:rFonts w:ascii="Bookman Old Style" w:eastAsia="Bookman Old Style" w:hAnsi="Bookman Old Style" w:cs="Bookman Old Style"/>
              </w:rPr>
              <w:t>Mengingat</w:t>
            </w:r>
          </w:p>
        </w:tc>
        <w:tc>
          <w:tcPr>
            <w:tcW w:w="287" w:type="dxa"/>
            <w:shd w:val="clear" w:color="auto" w:fill="auto"/>
          </w:tcPr>
          <w:p w:rsidR="000C044A" w:rsidRPr="00FB4428" w:rsidRDefault="000C044A" w:rsidP="006D3D92">
            <w:pPr>
              <w:pStyle w:val="Normal1"/>
              <w:spacing w:after="0" w:line="360" w:lineRule="auto"/>
              <w:rPr>
                <w:rFonts w:ascii="Bookman Old Style" w:eastAsia="Bookman Old Style" w:hAnsi="Bookman Old Style" w:cs="Bookman Old Style"/>
              </w:rPr>
            </w:pPr>
            <w:r w:rsidRPr="00FB4428">
              <w:rPr>
                <w:rFonts w:ascii="Bookman Old Style" w:eastAsia="Bookman Old Style" w:hAnsi="Bookman Old Style" w:cs="Bookman Old Style"/>
              </w:rPr>
              <w:t>:</w:t>
            </w:r>
          </w:p>
        </w:tc>
        <w:tc>
          <w:tcPr>
            <w:tcW w:w="7226" w:type="dxa"/>
            <w:gridSpan w:val="2"/>
            <w:shd w:val="clear" w:color="auto" w:fill="auto"/>
          </w:tcPr>
          <w:p w:rsidR="000C044A" w:rsidRPr="00FB4428" w:rsidRDefault="000C044A" w:rsidP="00E01505">
            <w:pPr>
              <w:pStyle w:val="Normal1"/>
              <w:numPr>
                <w:ilvl w:val="0"/>
                <w:numId w:val="1"/>
              </w:numPr>
              <w:spacing w:after="0" w:line="360" w:lineRule="auto"/>
              <w:ind w:left="452" w:hanging="452"/>
              <w:jc w:val="both"/>
              <w:rPr>
                <w:rFonts w:ascii="Bookman Old Style" w:eastAsia="Bookman Old Style" w:hAnsi="Bookman Old Style" w:cs="Bookman Old Style"/>
              </w:rPr>
            </w:pPr>
            <w:r w:rsidRPr="00FB4428">
              <w:rPr>
                <w:rFonts w:ascii="Bookman Old Style" w:eastAsia="Bookman Old Style" w:hAnsi="Bookman Old Style" w:cs="Bookman Old Style"/>
              </w:rPr>
              <w:t>Undang-Undang Nomor 43 Tahun 2007 te</w:t>
            </w:r>
            <w:r w:rsidR="003835EF" w:rsidRPr="00FB4428">
              <w:rPr>
                <w:rFonts w:ascii="Bookman Old Style" w:eastAsia="Bookman Old Style" w:hAnsi="Bookman Old Style" w:cs="Bookman Old Style"/>
              </w:rPr>
              <w:t>n</w:t>
            </w:r>
            <w:r w:rsidRPr="00FB4428">
              <w:rPr>
                <w:rFonts w:ascii="Bookman Old Style" w:eastAsia="Bookman Old Style" w:hAnsi="Bookman Old Style" w:cs="Bookman Old Style"/>
              </w:rPr>
              <w:t>tang Perpustakaan (Lembaran Negara Republik Indonesia Tahun 2007 Nomor 127, Tambahan Lembaran Negara Republik Indonesia Nomor 4774)</w:t>
            </w:r>
            <w:r w:rsidR="008451AA" w:rsidRPr="00FB4428">
              <w:rPr>
                <w:rFonts w:ascii="Bookman Old Style" w:eastAsia="Bookman Old Style" w:hAnsi="Bookman Old Style" w:cs="Bookman Old Style"/>
              </w:rPr>
              <w:t>;</w:t>
            </w:r>
          </w:p>
          <w:p w:rsidR="00197BE8" w:rsidRPr="00FB4428" w:rsidRDefault="007E631C" w:rsidP="00E01505">
            <w:pPr>
              <w:pStyle w:val="Normal1"/>
              <w:numPr>
                <w:ilvl w:val="0"/>
                <w:numId w:val="1"/>
              </w:numPr>
              <w:spacing w:after="0" w:line="360" w:lineRule="auto"/>
              <w:ind w:left="452" w:hanging="452"/>
              <w:jc w:val="both"/>
              <w:rPr>
                <w:rFonts w:ascii="Bookman Old Style" w:eastAsia="Bookman Old Style" w:hAnsi="Bookman Old Style" w:cs="Bookman Old Style"/>
              </w:rPr>
            </w:pPr>
            <w:r w:rsidRPr="00FB4428">
              <w:rPr>
                <w:rFonts w:ascii="Bookman Old Style" w:eastAsia="Bookman Old Style" w:hAnsi="Bookman Old Style" w:cs="Bookman Old Style"/>
              </w:rPr>
              <w:lastRenderedPageBreak/>
              <w:t>Undang-Undang Nomor</w:t>
            </w:r>
            <w:r w:rsidR="00197BE8" w:rsidRPr="00FB4428">
              <w:rPr>
                <w:rFonts w:ascii="Bookman Old Style" w:eastAsia="Bookman Old Style" w:hAnsi="Bookman Old Style" w:cs="Bookman Old Style"/>
              </w:rPr>
              <w:t xml:space="preserve"> 24 Tahun 2013</w:t>
            </w:r>
            <w:r w:rsidRPr="00FB4428">
              <w:rPr>
                <w:rFonts w:ascii="Bookman Old Style" w:eastAsia="Bookman Old Style" w:hAnsi="Bookman Old Style" w:cs="Bookman Old Style"/>
              </w:rPr>
              <w:t xml:space="preserve"> tentang Perubahan atas Undang-Undang Nomor 23 Tahun 2006 tentang Administrasi Kependudukan (Lembaran Negara Republik Indonesia Tahun 2013 Nomor 232, Tambahan Lembaran Negara Republik Indonesia Nomor 5475);</w:t>
            </w:r>
          </w:p>
          <w:p w:rsidR="003D1638" w:rsidRPr="00FB4428" w:rsidRDefault="00831ACC" w:rsidP="00E01505">
            <w:pPr>
              <w:pStyle w:val="Normal1"/>
              <w:numPr>
                <w:ilvl w:val="0"/>
                <w:numId w:val="1"/>
              </w:numPr>
              <w:spacing w:after="0" w:line="360" w:lineRule="auto"/>
              <w:ind w:left="452" w:hanging="452"/>
              <w:jc w:val="both"/>
              <w:rPr>
                <w:rFonts w:ascii="Bookman Old Style" w:eastAsia="Bookman Old Style" w:hAnsi="Bookman Old Style" w:cs="Bookman Old Style"/>
              </w:rPr>
            </w:pPr>
            <w:r w:rsidRPr="00FB4428">
              <w:rPr>
                <w:rFonts w:ascii="Bookman Old Style" w:eastAsia="Bookman Old Style" w:hAnsi="Bookman Old Style" w:cs="Bookman Old Style"/>
              </w:rPr>
              <w:t>Peraturan Pemerintah Nomor 24 Tahun 2014 tentang Pelaksanaan Undang-Undang Nomor 43 Tahun 2007 tentang Perpustakaan (Lembaran Negara Republik Indonesia Tahun 2014 Nomor 76, Tambahan Lembaran Negara Republik Indonesia Nomor 5531);</w:t>
            </w:r>
          </w:p>
          <w:p w:rsidR="00831ACC" w:rsidRPr="00FB4428" w:rsidRDefault="00831ACC" w:rsidP="00E01505">
            <w:pPr>
              <w:pStyle w:val="Normal1"/>
              <w:numPr>
                <w:ilvl w:val="0"/>
                <w:numId w:val="1"/>
              </w:numPr>
              <w:spacing w:after="0" w:line="360" w:lineRule="auto"/>
              <w:ind w:left="452" w:hanging="452"/>
              <w:jc w:val="both"/>
              <w:rPr>
                <w:rFonts w:ascii="Bookman Old Style" w:eastAsia="Bookman Old Style" w:hAnsi="Bookman Old Style" w:cs="Bookman Old Style"/>
              </w:rPr>
            </w:pPr>
            <w:r w:rsidRPr="00FB4428">
              <w:rPr>
                <w:rFonts w:ascii="Bookman Old Style" w:eastAsia="Bookman Old Style" w:hAnsi="Bookman Old Style" w:cs="Bookman Old Style"/>
              </w:rPr>
              <w:t>Keputusan Presiden Nomor 103 Tahun 2001 tentang Kedudukan, Tugas, Fungsi, Kewenangan, Susunan Organisasi, dan Tata Kerja Lembaga Pemerintah Non Departemen sebagaimana telah beberapa kali diubah terakhir dengan Peraturan Presiden Nomor 145 Tahun 2015 tentang Perubahan Kedelapan atas Keputusan Presiden Nomor 103 Tahun 2001 tentang Kedudukan, Tugas, Fungsi, Kewenangan, Susunan Organisasi, dan Tata Kerja Lembaga Pemerintah Non Kementerian (Lembaran Negara Republik Indonesia Tahun 2015 Nomor 322);</w:t>
            </w:r>
          </w:p>
          <w:p w:rsidR="00914720" w:rsidRPr="00FB4428" w:rsidRDefault="00914720" w:rsidP="00914720">
            <w:pPr>
              <w:pStyle w:val="Normal1"/>
              <w:numPr>
                <w:ilvl w:val="0"/>
                <w:numId w:val="1"/>
              </w:numPr>
              <w:spacing w:after="0" w:line="360" w:lineRule="auto"/>
              <w:ind w:left="452" w:hanging="452"/>
              <w:jc w:val="both"/>
              <w:rPr>
                <w:rFonts w:ascii="Bookman Old Style" w:eastAsia="Bookman Old Style" w:hAnsi="Bookman Old Style" w:cs="Bookman Old Style"/>
              </w:rPr>
            </w:pPr>
            <w:r w:rsidRPr="00FB4428">
              <w:rPr>
                <w:rFonts w:ascii="Bookman Old Style" w:hAnsi="Bookman Old Style"/>
                <w:lang w:val="id-ID"/>
              </w:rPr>
              <w:t>P</w:t>
            </w:r>
            <w:r w:rsidRPr="00FB4428">
              <w:rPr>
                <w:rFonts w:ascii="Bookman Old Style" w:hAnsi="Bookman Old Style"/>
              </w:rPr>
              <w:t>eraturan Menteri Dalam Negeri Nomor 61 Tahun 2015</w:t>
            </w:r>
            <w:r w:rsidRPr="00FB4428">
              <w:rPr>
                <w:rFonts w:ascii="Bookman Old Style" w:hAnsi="Bookman Old Style"/>
                <w:lang w:val="id-ID"/>
              </w:rPr>
              <w:t xml:space="preserve"> t</w:t>
            </w:r>
            <w:r w:rsidRPr="00FB4428">
              <w:rPr>
                <w:rFonts w:ascii="Bookman Old Style" w:hAnsi="Bookman Old Style"/>
              </w:rPr>
              <w:t>entang</w:t>
            </w:r>
            <w:r w:rsidRPr="00FB4428">
              <w:rPr>
                <w:rFonts w:ascii="Bookman Old Style" w:hAnsi="Bookman Old Style"/>
                <w:lang w:val="id-ID"/>
              </w:rPr>
              <w:t xml:space="preserve"> </w:t>
            </w:r>
            <w:r w:rsidRPr="00FB4428">
              <w:rPr>
                <w:rFonts w:ascii="Bookman Old Style" w:hAnsi="Bookman Old Style"/>
              </w:rPr>
              <w:t>Persyaratan, Ruang Lingkup</w:t>
            </w:r>
            <w:r w:rsidRPr="00FB4428">
              <w:rPr>
                <w:rFonts w:ascii="Bookman Old Style" w:hAnsi="Bookman Old Style"/>
                <w:lang w:val="id-ID"/>
              </w:rPr>
              <w:t>,</w:t>
            </w:r>
            <w:r w:rsidRPr="00FB4428">
              <w:rPr>
                <w:rFonts w:ascii="Bookman Old Style" w:hAnsi="Bookman Old Style"/>
              </w:rPr>
              <w:t xml:space="preserve"> </w:t>
            </w:r>
            <w:r w:rsidRPr="00FB4428">
              <w:rPr>
                <w:rFonts w:ascii="Bookman Old Style" w:hAnsi="Bookman Old Style"/>
                <w:lang w:val="id-ID"/>
              </w:rPr>
              <w:t>d</w:t>
            </w:r>
            <w:r w:rsidRPr="00FB4428">
              <w:rPr>
                <w:rFonts w:ascii="Bookman Old Style" w:hAnsi="Bookman Old Style"/>
              </w:rPr>
              <w:t>an Tata Cara Pemberian Hak</w:t>
            </w:r>
            <w:r w:rsidRPr="00FB4428">
              <w:rPr>
                <w:rFonts w:ascii="Bookman Old Style" w:hAnsi="Bookman Old Style"/>
                <w:lang w:val="id-ID"/>
              </w:rPr>
              <w:t xml:space="preserve"> </w:t>
            </w:r>
            <w:r w:rsidRPr="00FB4428">
              <w:rPr>
                <w:rFonts w:ascii="Bookman Old Style" w:hAnsi="Bookman Old Style"/>
              </w:rPr>
              <w:t xml:space="preserve">Akses </w:t>
            </w:r>
            <w:r w:rsidRPr="00FB4428">
              <w:rPr>
                <w:rFonts w:ascii="Bookman Old Style" w:hAnsi="Bookman Old Style"/>
                <w:lang w:val="id-ID"/>
              </w:rPr>
              <w:t>s</w:t>
            </w:r>
            <w:r w:rsidRPr="00FB4428">
              <w:rPr>
                <w:rFonts w:ascii="Bookman Old Style" w:hAnsi="Bookman Old Style"/>
              </w:rPr>
              <w:t>erta Pemanfaatan Nomor Induk Kependudukan, Data</w:t>
            </w:r>
            <w:r w:rsidRPr="00FB4428">
              <w:rPr>
                <w:rFonts w:ascii="Bookman Old Style" w:hAnsi="Bookman Old Style"/>
                <w:lang w:val="id-ID"/>
              </w:rPr>
              <w:t xml:space="preserve"> </w:t>
            </w:r>
            <w:r w:rsidRPr="00FB4428">
              <w:rPr>
                <w:rFonts w:ascii="Bookman Old Style" w:hAnsi="Bookman Old Style"/>
              </w:rPr>
              <w:t xml:space="preserve">Kependudukan </w:t>
            </w:r>
            <w:r w:rsidRPr="00FB4428">
              <w:rPr>
                <w:rFonts w:ascii="Bookman Old Style" w:hAnsi="Bookman Old Style"/>
                <w:lang w:val="id-ID"/>
              </w:rPr>
              <w:t>d</w:t>
            </w:r>
            <w:r w:rsidRPr="00FB4428">
              <w:rPr>
                <w:rFonts w:ascii="Bookman Old Style" w:hAnsi="Bookman Old Style"/>
              </w:rPr>
              <w:t>an Kartu Tanda Penduduk Elektronik</w:t>
            </w:r>
            <w:r w:rsidRPr="00FB4428">
              <w:rPr>
                <w:rFonts w:ascii="Bookman Old Style" w:hAnsi="Bookman Old Style"/>
                <w:lang w:val="id-ID"/>
              </w:rPr>
              <w:t xml:space="preserve"> (</w:t>
            </w:r>
            <w:r w:rsidR="00F65738" w:rsidRPr="00FB4428">
              <w:rPr>
                <w:rFonts w:ascii="Bookman Old Style" w:eastAsia="Bookman Old Style" w:hAnsi="Bookman Old Style" w:cs="Bookman Old Style"/>
              </w:rPr>
              <w:t>Berita Negara Republik Indonesia Tahun 20</w:t>
            </w:r>
            <w:r w:rsidR="00F65738" w:rsidRPr="00FB4428">
              <w:rPr>
                <w:rFonts w:ascii="Bookman Old Style" w:eastAsia="Bookman Old Style" w:hAnsi="Bookman Old Style" w:cs="Bookman Old Style"/>
                <w:lang w:val="id-ID"/>
              </w:rPr>
              <w:t>15</w:t>
            </w:r>
            <w:r w:rsidR="00F65738" w:rsidRPr="00FB4428">
              <w:rPr>
                <w:rFonts w:ascii="Bookman Old Style" w:eastAsia="Bookman Old Style" w:hAnsi="Bookman Old Style" w:cs="Bookman Old Style"/>
              </w:rPr>
              <w:t xml:space="preserve"> Nomor </w:t>
            </w:r>
            <w:r w:rsidR="00F65738" w:rsidRPr="00FB4428">
              <w:rPr>
                <w:rFonts w:ascii="Bookman Old Style" w:eastAsia="Bookman Old Style" w:hAnsi="Bookman Old Style" w:cs="Bookman Old Style"/>
                <w:lang w:val="id-ID"/>
              </w:rPr>
              <w:t>1228);</w:t>
            </w:r>
          </w:p>
          <w:p w:rsidR="00413709" w:rsidRPr="00FB4428" w:rsidRDefault="00413709" w:rsidP="00E01505">
            <w:pPr>
              <w:pStyle w:val="Normal1"/>
              <w:numPr>
                <w:ilvl w:val="0"/>
                <w:numId w:val="1"/>
              </w:numPr>
              <w:spacing w:after="0" w:line="360" w:lineRule="auto"/>
              <w:ind w:left="452" w:hanging="452"/>
              <w:jc w:val="both"/>
              <w:rPr>
                <w:rFonts w:ascii="Bookman Old Style" w:eastAsia="Bookman Old Style" w:hAnsi="Bookman Old Style" w:cs="Bookman Old Style"/>
              </w:rPr>
            </w:pPr>
            <w:r w:rsidRPr="00FB4428">
              <w:rPr>
                <w:rFonts w:ascii="Bookman Old Style" w:eastAsia="Bookman Old Style" w:hAnsi="Bookman Old Style" w:cs="Bookman Old Style"/>
              </w:rPr>
              <w:t>Peraturan Perpustakaan Nasional Nomor 4 Tahun 2020 tentang Organisasi dan Tata Kelola Perpustakaan Nasional</w:t>
            </w:r>
            <w:r w:rsidR="000F224A" w:rsidRPr="00FB4428">
              <w:rPr>
                <w:rFonts w:ascii="Bookman Old Style" w:eastAsia="Bookman Old Style" w:hAnsi="Bookman Old Style" w:cs="Bookman Old Style"/>
              </w:rPr>
              <w:t xml:space="preserve"> (Berita Negara Republik Indonesia Tahun 2020 Nomor 519);</w:t>
            </w:r>
          </w:p>
          <w:p w:rsidR="00B1173A" w:rsidRPr="00FB4428" w:rsidRDefault="00B1173A" w:rsidP="006D3D92">
            <w:pPr>
              <w:pStyle w:val="Normal1"/>
              <w:spacing w:after="0" w:line="360" w:lineRule="auto"/>
              <w:ind w:left="452" w:hanging="452"/>
              <w:jc w:val="both"/>
              <w:rPr>
                <w:rFonts w:ascii="Bookman Old Style" w:eastAsia="Bookman Old Style" w:hAnsi="Bookman Old Style" w:cs="Bookman Old Style"/>
              </w:rPr>
            </w:pPr>
          </w:p>
        </w:tc>
      </w:tr>
      <w:tr w:rsidR="00B1173A" w:rsidRPr="00FB4428" w:rsidTr="00BB1B00">
        <w:tblPrEx>
          <w:tblLook w:val="0000" w:firstRow="0" w:lastRow="0" w:firstColumn="0" w:lastColumn="0" w:noHBand="0" w:noVBand="0"/>
        </w:tblPrEx>
        <w:trPr>
          <w:gridAfter w:val="1"/>
          <w:wAfter w:w="124" w:type="dxa"/>
        </w:trPr>
        <w:tc>
          <w:tcPr>
            <w:tcW w:w="9198" w:type="dxa"/>
            <w:gridSpan w:val="3"/>
          </w:tcPr>
          <w:p w:rsidR="00B1173A" w:rsidRPr="00FB4428" w:rsidRDefault="008451AA" w:rsidP="006D3D92">
            <w:pPr>
              <w:pStyle w:val="Normal1"/>
              <w:spacing w:after="0" w:line="360" w:lineRule="auto"/>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rPr>
              <w:lastRenderedPageBreak/>
              <w:t>MEMUTUSKAN</w:t>
            </w:r>
            <w:r w:rsidR="006D3D92" w:rsidRPr="00FB4428">
              <w:rPr>
                <w:rFonts w:ascii="Bookman Old Style" w:eastAsia="Bookman Old Style" w:hAnsi="Bookman Old Style" w:cs="Bookman Old Style"/>
              </w:rPr>
              <w:t>:</w:t>
            </w:r>
          </w:p>
        </w:tc>
      </w:tr>
      <w:tr w:rsidR="00B1173A" w:rsidRPr="00FB4428" w:rsidTr="00BB1B00">
        <w:tblPrEx>
          <w:tblLook w:val="0000" w:firstRow="0" w:lastRow="0" w:firstColumn="0" w:lastColumn="0" w:noHBand="0" w:noVBand="0"/>
        </w:tblPrEx>
        <w:trPr>
          <w:gridAfter w:val="1"/>
          <w:wAfter w:w="124" w:type="dxa"/>
          <w:trHeight w:val="648"/>
        </w:trPr>
        <w:tc>
          <w:tcPr>
            <w:tcW w:w="1809" w:type="dxa"/>
          </w:tcPr>
          <w:p w:rsidR="00B1173A" w:rsidRPr="00FB4428" w:rsidRDefault="00B1173A" w:rsidP="006D3D92">
            <w:pPr>
              <w:pStyle w:val="Normal1"/>
              <w:spacing w:after="0" w:line="360" w:lineRule="auto"/>
              <w:rPr>
                <w:rFonts w:ascii="Bookman Old Style" w:eastAsia="Bookman Old Style" w:hAnsi="Bookman Old Style" w:cs="Bookman Old Style"/>
              </w:rPr>
            </w:pPr>
            <w:r w:rsidRPr="00FB4428">
              <w:rPr>
                <w:rFonts w:ascii="Bookman Old Style" w:eastAsia="Bookman Old Style" w:hAnsi="Bookman Old Style" w:cs="Bookman Old Style"/>
              </w:rPr>
              <w:t>Menetapkan</w:t>
            </w:r>
          </w:p>
        </w:tc>
        <w:tc>
          <w:tcPr>
            <w:tcW w:w="287" w:type="dxa"/>
          </w:tcPr>
          <w:p w:rsidR="00B1173A" w:rsidRPr="00FB4428" w:rsidRDefault="00B1173A" w:rsidP="006D3D92">
            <w:pPr>
              <w:pStyle w:val="Normal1"/>
              <w:spacing w:after="0" w:line="360" w:lineRule="auto"/>
              <w:rPr>
                <w:rFonts w:ascii="Bookman Old Style" w:eastAsia="Bookman Old Style" w:hAnsi="Bookman Old Style" w:cs="Bookman Old Style"/>
              </w:rPr>
            </w:pPr>
            <w:r w:rsidRPr="00FB4428">
              <w:rPr>
                <w:rFonts w:ascii="Bookman Old Style" w:eastAsia="Bookman Old Style" w:hAnsi="Bookman Old Style" w:cs="Bookman Old Style"/>
              </w:rPr>
              <w:t>:</w:t>
            </w:r>
          </w:p>
        </w:tc>
        <w:tc>
          <w:tcPr>
            <w:tcW w:w="7102" w:type="dxa"/>
          </w:tcPr>
          <w:p w:rsidR="006D3D92" w:rsidRDefault="00831ACC" w:rsidP="007614A8">
            <w:pPr>
              <w:pStyle w:val="Normal1"/>
              <w:spacing w:after="0" w:line="360" w:lineRule="auto"/>
              <w:jc w:val="both"/>
              <w:rPr>
                <w:rFonts w:ascii="Bookman Old Style" w:eastAsia="Bookman Old Style" w:hAnsi="Bookman Old Style" w:cs="Bookman Old Style"/>
              </w:rPr>
            </w:pPr>
            <w:r w:rsidRPr="00FB4428">
              <w:rPr>
                <w:rFonts w:ascii="Bookman Old Style" w:eastAsia="Bookman Old Style" w:hAnsi="Bookman Old Style" w:cs="Bookman Old Style"/>
              </w:rPr>
              <w:t xml:space="preserve">PERATURAN PERPUSTAKAAN NASIONAL TENTANG </w:t>
            </w:r>
            <w:r w:rsidR="00197BE8" w:rsidRPr="00FB4428">
              <w:rPr>
                <w:rFonts w:ascii="Bookman Old Style" w:eastAsia="Bookman Old Style" w:hAnsi="Bookman Old Style" w:cs="Bookman Old Style"/>
              </w:rPr>
              <w:t xml:space="preserve">PENERAPAN </w:t>
            </w:r>
            <w:r w:rsidR="000C0736" w:rsidRPr="00FB4428">
              <w:rPr>
                <w:rFonts w:ascii="Bookman Old Style" w:eastAsia="Bookman Old Style" w:hAnsi="Bookman Old Style" w:cs="Bookman Old Style"/>
                <w:lang w:val="id-ID"/>
              </w:rPr>
              <w:t>KARTU TANDA ANGGOTA</w:t>
            </w:r>
            <w:r w:rsidR="00197BE8" w:rsidRPr="00FB4428">
              <w:rPr>
                <w:rFonts w:ascii="Bookman Old Style" w:eastAsia="Bookman Old Style" w:hAnsi="Bookman Old Style" w:cs="Bookman Old Style"/>
              </w:rPr>
              <w:t xml:space="preserve"> PERPUSTAKAAN BERBASIS NOMOR INDUK KEPENDUDUKAN</w:t>
            </w:r>
            <w:r w:rsidR="00492ADD" w:rsidRPr="00FB4428">
              <w:rPr>
                <w:rFonts w:ascii="Bookman Old Style" w:eastAsia="Bookman Old Style" w:hAnsi="Bookman Old Style" w:cs="Bookman Old Style"/>
              </w:rPr>
              <w:t>.</w:t>
            </w:r>
          </w:p>
          <w:p w:rsidR="007614A8" w:rsidRPr="00FB4428" w:rsidRDefault="007614A8" w:rsidP="007614A8">
            <w:pPr>
              <w:pStyle w:val="Normal1"/>
              <w:spacing w:after="0" w:line="360" w:lineRule="auto"/>
              <w:jc w:val="both"/>
              <w:rPr>
                <w:rFonts w:ascii="Bookman Old Style" w:eastAsia="Bookman Old Style" w:hAnsi="Bookman Old Style" w:cs="Bookman Old Style"/>
              </w:rPr>
            </w:pPr>
          </w:p>
        </w:tc>
      </w:tr>
    </w:tbl>
    <w:p w:rsidR="0036148B" w:rsidRPr="00FB4428" w:rsidRDefault="0036148B" w:rsidP="00247A2A">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lastRenderedPageBreak/>
        <w:t>BAB I</w:t>
      </w:r>
    </w:p>
    <w:p w:rsidR="0036148B" w:rsidRPr="00FB4428" w:rsidRDefault="0036148B" w:rsidP="00247A2A">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KETENTUAN UMUM</w:t>
      </w:r>
    </w:p>
    <w:p w:rsidR="0036148B" w:rsidRPr="00FB4428" w:rsidRDefault="0036148B" w:rsidP="00247A2A">
      <w:pPr>
        <w:pStyle w:val="Normal1"/>
        <w:spacing w:after="0" w:line="360" w:lineRule="auto"/>
        <w:ind w:left="1985"/>
        <w:jc w:val="center"/>
        <w:rPr>
          <w:rFonts w:ascii="Bookman Old Style" w:eastAsia="Bookman Old Style" w:hAnsi="Bookman Old Style" w:cs="Bookman Old Style"/>
          <w:lang w:val="id-ID"/>
        </w:rPr>
      </w:pPr>
    </w:p>
    <w:p w:rsidR="00786E39" w:rsidRPr="00FB4428" w:rsidRDefault="00786E39" w:rsidP="00247A2A">
      <w:pPr>
        <w:pStyle w:val="Normal1"/>
        <w:spacing w:after="0" w:line="360" w:lineRule="auto"/>
        <w:ind w:left="1985"/>
        <w:jc w:val="center"/>
        <w:rPr>
          <w:rFonts w:ascii="Bookman Old Style" w:eastAsia="Bookman Old Style" w:hAnsi="Bookman Old Style" w:cs="Bookman Old Style"/>
        </w:rPr>
      </w:pPr>
      <w:r w:rsidRPr="00FB4428">
        <w:rPr>
          <w:rFonts w:ascii="Bookman Old Style" w:eastAsia="Bookman Old Style" w:hAnsi="Bookman Old Style" w:cs="Bookman Old Style"/>
        </w:rPr>
        <w:t>P</w:t>
      </w:r>
      <w:r w:rsidR="005354E9" w:rsidRPr="00FB4428">
        <w:rPr>
          <w:rFonts w:ascii="Bookman Old Style" w:eastAsia="Bookman Old Style" w:hAnsi="Bookman Old Style" w:cs="Bookman Old Style"/>
        </w:rPr>
        <w:t>asal</w:t>
      </w:r>
      <w:r w:rsidRPr="00FB4428">
        <w:rPr>
          <w:rFonts w:ascii="Bookman Old Style" w:eastAsia="Bookman Old Style" w:hAnsi="Bookman Old Style" w:cs="Bookman Old Style"/>
        </w:rPr>
        <w:t xml:space="preserve"> 1</w:t>
      </w:r>
    </w:p>
    <w:p w:rsidR="009D7B4B" w:rsidRPr="00FB4428" w:rsidRDefault="009D7B4B" w:rsidP="004D6BF8">
      <w:pPr>
        <w:pStyle w:val="Normal1"/>
        <w:spacing w:after="0" w:line="360" w:lineRule="auto"/>
        <w:ind w:left="1985"/>
        <w:jc w:val="both"/>
        <w:rPr>
          <w:rFonts w:ascii="Bookman Old Style" w:eastAsia="Bookman Old Style" w:hAnsi="Bookman Old Style" w:cs="Bookman Old Style"/>
        </w:rPr>
      </w:pPr>
      <w:r w:rsidRPr="00FB4428">
        <w:rPr>
          <w:rFonts w:ascii="Bookman Old Style" w:eastAsia="Bookman Old Style" w:hAnsi="Bookman Old Style" w:cs="Bookman Old Style"/>
        </w:rPr>
        <w:t>Dalam Peraturan Perpustakaan Nasional ini yang dimaksud dengan:</w:t>
      </w:r>
    </w:p>
    <w:p w:rsidR="00AA3499" w:rsidRPr="00FB4428" w:rsidRDefault="00AA3499" w:rsidP="00AA3499">
      <w:pPr>
        <w:pStyle w:val="Normal1"/>
        <w:numPr>
          <w:ilvl w:val="3"/>
          <w:numId w:val="1"/>
        </w:numPr>
        <w:spacing w:after="0" w:line="360" w:lineRule="auto"/>
        <w:ind w:left="2552" w:hanging="425"/>
        <w:jc w:val="both"/>
        <w:rPr>
          <w:rFonts w:ascii="Bookman Old Style" w:eastAsia="Bookman Old Style" w:hAnsi="Bookman Old Style" w:cs="Bookman Old Style"/>
        </w:rPr>
      </w:pPr>
      <w:r w:rsidRPr="00FB4428">
        <w:rPr>
          <w:rFonts w:ascii="Bookman Old Style" w:eastAsia="Bookman Old Style" w:hAnsi="Bookman Old Style" w:cs="Bookman Old Style"/>
          <w:lang w:val="id-ID"/>
        </w:rPr>
        <w:t xml:space="preserve">Kartu Tanda Anggota Perpustakaan yang </w:t>
      </w:r>
      <w:r w:rsidRPr="00FB4428">
        <w:rPr>
          <w:rFonts w:ascii="Bookman Old Style" w:hAnsi="Bookman Old Style"/>
        </w:rPr>
        <w:t>selanjutnya disingkat KT</w:t>
      </w:r>
      <w:r w:rsidRPr="00FB4428">
        <w:rPr>
          <w:rFonts w:ascii="Bookman Old Style" w:hAnsi="Bookman Old Style"/>
          <w:lang w:val="id-ID"/>
        </w:rPr>
        <w:t>A</w:t>
      </w:r>
      <w:r w:rsidRPr="00FB4428">
        <w:rPr>
          <w:rFonts w:ascii="Bookman Old Style" w:hAnsi="Bookman Old Style"/>
        </w:rPr>
        <w:t xml:space="preserve"> </w:t>
      </w:r>
      <w:r w:rsidRPr="00FB4428">
        <w:rPr>
          <w:rFonts w:ascii="Bookman Old Style" w:hAnsi="Bookman Old Style"/>
          <w:lang w:val="id-ID"/>
        </w:rPr>
        <w:t xml:space="preserve">Perpustakaan </w:t>
      </w:r>
      <w:r w:rsidRPr="00FB4428">
        <w:rPr>
          <w:rFonts w:ascii="Bookman Old Style" w:hAnsi="Bookman Old Style"/>
        </w:rPr>
        <w:t>adalah</w:t>
      </w:r>
      <w:r w:rsidRPr="00FB4428">
        <w:rPr>
          <w:rFonts w:ascii="Bookman Old Style" w:hAnsi="Bookman Old Style"/>
          <w:lang w:val="id-ID"/>
        </w:rPr>
        <w:t xml:space="preserve"> kartu</w:t>
      </w:r>
      <w:r w:rsidRPr="00FB4428">
        <w:rPr>
          <w:rFonts w:ascii="Bookman Old Style" w:hAnsi="Bookman Old Style"/>
        </w:rPr>
        <w:t xml:space="preserve"> </w:t>
      </w:r>
      <w:r w:rsidRPr="00FB4428">
        <w:rPr>
          <w:rFonts w:ascii="Bookman Old Style" w:hAnsi="Bookman Old Style"/>
          <w:lang w:val="id-ID"/>
        </w:rPr>
        <w:t>tanda bukti anggota Perpustakaan</w:t>
      </w:r>
      <w:r w:rsidRPr="00FB4428">
        <w:rPr>
          <w:rFonts w:ascii="Bookman Old Style" w:hAnsi="Bookman Old Style"/>
        </w:rPr>
        <w:t>.</w:t>
      </w:r>
    </w:p>
    <w:p w:rsidR="00831ACC" w:rsidRPr="00FB4428" w:rsidRDefault="00197BE8" w:rsidP="00E01505">
      <w:pPr>
        <w:pStyle w:val="Normal1"/>
        <w:numPr>
          <w:ilvl w:val="3"/>
          <w:numId w:val="1"/>
        </w:numPr>
        <w:spacing w:after="0" w:line="360" w:lineRule="auto"/>
        <w:ind w:left="2552" w:hanging="425"/>
        <w:jc w:val="both"/>
        <w:rPr>
          <w:rFonts w:ascii="Bookman Old Style" w:eastAsia="Bookman Old Style" w:hAnsi="Bookman Old Style" w:cs="Bookman Old Style"/>
        </w:rPr>
      </w:pPr>
      <w:r w:rsidRPr="00FB4428">
        <w:rPr>
          <w:rFonts w:ascii="Bookman Old Style" w:eastAsia="Bookman Old Style" w:hAnsi="Bookman Old Style" w:cs="Bookman Old Style"/>
        </w:rPr>
        <w:t>Nomor Induk K</w:t>
      </w:r>
      <w:r w:rsidR="00831ACC" w:rsidRPr="00FB4428">
        <w:rPr>
          <w:rFonts w:ascii="Bookman Old Style" w:eastAsia="Bookman Old Style" w:hAnsi="Bookman Old Style" w:cs="Bookman Old Style"/>
        </w:rPr>
        <w:t>ependudukan selanjutnya disingk</w:t>
      </w:r>
      <w:r w:rsidRPr="00FB4428">
        <w:rPr>
          <w:rFonts w:ascii="Bookman Old Style" w:eastAsia="Bookman Old Style" w:hAnsi="Bookman Old Style" w:cs="Bookman Old Style"/>
        </w:rPr>
        <w:t>at NIK, adalah nomor identitas p</w:t>
      </w:r>
      <w:r w:rsidR="00831ACC" w:rsidRPr="00FB4428">
        <w:rPr>
          <w:rFonts w:ascii="Bookman Old Style" w:eastAsia="Bookman Old Style" w:hAnsi="Bookman Old Style" w:cs="Bookman Old Style"/>
        </w:rPr>
        <w:t>enduduk yang bersifat unik atau khas, tunggal dan melekat pada ses</w:t>
      </w:r>
      <w:r w:rsidRPr="00FB4428">
        <w:rPr>
          <w:rFonts w:ascii="Bookman Old Style" w:eastAsia="Bookman Old Style" w:hAnsi="Bookman Old Style" w:cs="Bookman Old Style"/>
        </w:rPr>
        <w:t>eorang yang terdaftar sebagai p</w:t>
      </w:r>
      <w:r w:rsidR="00831ACC" w:rsidRPr="00FB4428">
        <w:rPr>
          <w:rFonts w:ascii="Bookman Old Style" w:eastAsia="Bookman Old Style" w:hAnsi="Bookman Old Style" w:cs="Bookman Old Style"/>
        </w:rPr>
        <w:t>enduduk Indonesia.</w:t>
      </w:r>
    </w:p>
    <w:p w:rsidR="00247A2A" w:rsidRPr="00FB4428" w:rsidRDefault="00247A2A" w:rsidP="00E01505">
      <w:pPr>
        <w:pStyle w:val="Normal1"/>
        <w:numPr>
          <w:ilvl w:val="3"/>
          <w:numId w:val="1"/>
        </w:numPr>
        <w:spacing w:after="0" w:line="360" w:lineRule="auto"/>
        <w:ind w:left="2552" w:hanging="425"/>
        <w:jc w:val="both"/>
        <w:rPr>
          <w:rFonts w:ascii="Bookman Old Style" w:eastAsia="Bookman Old Style" w:hAnsi="Bookman Old Style" w:cs="Bookman Old Style"/>
        </w:rPr>
      </w:pPr>
      <w:r w:rsidRPr="00FB4428">
        <w:rPr>
          <w:rFonts w:ascii="Bookman Old Style" w:hAnsi="Bookman Old Style"/>
        </w:rPr>
        <w:t>Data Kependudukan adalah data perseorangan dan/atau data agregat yang terstruktur sebagai hasil dari kegiatan Pendaftaran Penduduk dan Pencatatan Sipil.</w:t>
      </w:r>
    </w:p>
    <w:p w:rsidR="00831ACC" w:rsidRPr="00FB4428" w:rsidRDefault="00831ACC" w:rsidP="00E01505">
      <w:pPr>
        <w:pStyle w:val="Normal1"/>
        <w:numPr>
          <w:ilvl w:val="3"/>
          <w:numId w:val="1"/>
        </w:numPr>
        <w:spacing w:after="0" w:line="360" w:lineRule="auto"/>
        <w:ind w:left="2552" w:hanging="425"/>
        <w:jc w:val="both"/>
        <w:rPr>
          <w:rFonts w:ascii="Bookman Old Style" w:eastAsia="Bookman Old Style" w:hAnsi="Bookman Old Style" w:cs="Bookman Old Style"/>
        </w:rPr>
      </w:pPr>
      <w:r w:rsidRPr="00FB4428">
        <w:rPr>
          <w:rFonts w:ascii="Bookman Old Style" w:eastAsia="Bookman Old Style" w:hAnsi="Bookman Old Style" w:cs="Bookman Old Style"/>
          <w:lang w:val="id-ID"/>
        </w:rPr>
        <w:t xml:space="preserve">Perpustakaan adalah </w:t>
      </w:r>
      <w:r w:rsidRPr="00FB4428">
        <w:rPr>
          <w:rFonts w:ascii="Bookman Old Style" w:eastAsia="Bookman Old Style" w:hAnsi="Bookman Old Style" w:cs="Bookman Old Style"/>
          <w:lang w:val="en-ID"/>
        </w:rPr>
        <w:t>institusi pengelola koleksi karya tulis, karya cetak, dan/atau karya rekam secara profesional dengan sistem yang baku guna memenuhi kebutuhan pendidikan, penelitian, pelestarian, informasi, dan rekreasi para pemustaka.</w:t>
      </w:r>
    </w:p>
    <w:p w:rsidR="00265660" w:rsidRPr="00FB4428" w:rsidRDefault="00265660" w:rsidP="00E01505">
      <w:pPr>
        <w:pStyle w:val="Normal1"/>
        <w:numPr>
          <w:ilvl w:val="3"/>
          <w:numId w:val="1"/>
        </w:numPr>
        <w:spacing w:after="0" w:line="360" w:lineRule="auto"/>
        <w:ind w:left="2552" w:hanging="425"/>
        <w:jc w:val="both"/>
        <w:rPr>
          <w:rFonts w:ascii="Bookman Old Style" w:eastAsia="Bookman Old Style" w:hAnsi="Bookman Old Style" w:cs="Bookman Old Style"/>
        </w:rPr>
      </w:pPr>
      <w:r w:rsidRPr="00FB4428">
        <w:rPr>
          <w:rFonts w:ascii="Bookman Old Style" w:eastAsia="Bookman Old Style" w:hAnsi="Bookman Old Style" w:cs="Bookman Old Style"/>
        </w:rPr>
        <w:t xml:space="preserve">Perpustakaan Nasional adalah </w:t>
      </w:r>
      <w:r w:rsidR="008C7C6B" w:rsidRPr="00FB4428">
        <w:rPr>
          <w:rFonts w:ascii="Bookman Old Style" w:eastAsia="Bookman Old Style" w:hAnsi="Bookman Old Style" w:cs="Bookman Old Style"/>
        </w:rPr>
        <w:t>lembaga pemerintah non kementerian yang melaksanakan tugas pemerintahan dalam bidang perpustakaan yang berfungsi sebagai perpustakaan pembina, perpustakaan rujukan, perpustakaan deposit, perpustakaan penelitian, perpustakaan pelestarian, dan pusat jejaring perpustakaan, serta berkedudukan di ibukota negara</w:t>
      </w:r>
      <w:r w:rsidRPr="00FB4428">
        <w:rPr>
          <w:rFonts w:ascii="Bookman Old Style" w:eastAsia="Bookman Old Style" w:hAnsi="Bookman Old Style" w:cs="Bookman Old Style"/>
        </w:rPr>
        <w:t>.</w:t>
      </w:r>
    </w:p>
    <w:p w:rsidR="006815F8" w:rsidRPr="00FB4428" w:rsidRDefault="006815F8" w:rsidP="00E01505">
      <w:pPr>
        <w:pStyle w:val="Normal1"/>
        <w:numPr>
          <w:ilvl w:val="3"/>
          <w:numId w:val="1"/>
        </w:numPr>
        <w:spacing w:after="0" w:line="360" w:lineRule="auto"/>
        <w:ind w:left="2552" w:hanging="425"/>
        <w:jc w:val="both"/>
        <w:rPr>
          <w:rFonts w:ascii="Bookman Old Style" w:eastAsia="Bookman Old Style" w:hAnsi="Bookman Old Style" w:cs="Bookman Old Style"/>
        </w:rPr>
      </w:pPr>
      <w:r w:rsidRPr="00FB4428">
        <w:rPr>
          <w:rFonts w:ascii="Bookman Old Style" w:hAnsi="Bookman Old Style"/>
        </w:rPr>
        <w:t xml:space="preserve">Perpustakaan Provinsi adalah perpustakaan daerah yang berfungsi sebagai perpustakaan pembina, perpustakaan rujukan, perpustakaan deposit, perpustakaan penelitian, dan perpustakaan pelestarian yang berkedudukan di ibukota provinsi. </w:t>
      </w:r>
    </w:p>
    <w:p w:rsidR="00C309E9" w:rsidRPr="00FB4428" w:rsidRDefault="006815F8" w:rsidP="00E01505">
      <w:pPr>
        <w:pStyle w:val="Normal1"/>
        <w:numPr>
          <w:ilvl w:val="3"/>
          <w:numId w:val="1"/>
        </w:numPr>
        <w:spacing w:after="0" w:line="360" w:lineRule="auto"/>
        <w:ind w:left="2552" w:hanging="425"/>
        <w:jc w:val="both"/>
        <w:rPr>
          <w:rFonts w:ascii="Bookman Old Style" w:eastAsia="Bookman Old Style" w:hAnsi="Bookman Old Style" w:cs="Bookman Old Style"/>
        </w:rPr>
      </w:pPr>
      <w:r w:rsidRPr="00FB4428">
        <w:rPr>
          <w:rFonts w:ascii="Bookman Old Style" w:hAnsi="Bookman Old Style"/>
        </w:rPr>
        <w:t xml:space="preserve">Perpustakaan Kabupaten/Kota adalah perpustakaan daerah yang berfungsi sebagai perpustakaan pembina, </w:t>
      </w:r>
      <w:r w:rsidRPr="00FB4428">
        <w:rPr>
          <w:rFonts w:ascii="Bookman Old Style" w:hAnsi="Bookman Old Style"/>
        </w:rPr>
        <w:lastRenderedPageBreak/>
        <w:t>perpustakaan rujukan, perpustakaan penelitian, dan perpustakaan pelestarian yang berkedudukan di ibukota kabupaten/kota.</w:t>
      </w:r>
    </w:p>
    <w:p w:rsidR="00C309E9" w:rsidRPr="00FB4428" w:rsidRDefault="00C309E9" w:rsidP="00E01505">
      <w:pPr>
        <w:pStyle w:val="Normal1"/>
        <w:numPr>
          <w:ilvl w:val="3"/>
          <w:numId w:val="1"/>
        </w:numPr>
        <w:spacing w:after="0" w:line="360" w:lineRule="auto"/>
        <w:ind w:left="2552" w:hanging="425"/>
        <w:jc w:val="both"/>
        <w:rPr>
          <w:rFonts w:ascii="Bookman Old Style" w:eastAsia="Bookman Old Style" w:hAnsi="Bookman Old Style" w:cs="Bookman Old Style"/>
        </w:rPr>
      </w:pPr>
      <w:r w:rsidRPr="00FB4428">
        <w:rPr>
          <w:rFonts w:ascii="Bookman Old Style" w:hAnsi="Bookman Old Style"/>
        </w:rPr>
        <w:t>Perpustakaan Perguruan Tinggi adalah perpustakaan yang merupakan bagian integral dari kegiatan pendidikan, penelitian dan pengabdian kepada masyarakat dan berfungsi sebagai pusat sumber belajar untuk mendukung tercapainya tujuan pendidikan yang berkedudukan di perguruan tinggi. 11. Perpustakaan Sekolah/Madrasah adalah perpustakaan yang merupakan bagian integral dari kegiatan pembelajaran dan berfungsi sebagai pusat sumber belajar untuk mendukung tercapainya tujuan pendidikan yang berkedudukan di sekolah/madrasah.</w:t>
      </w:r>
    </w:p>
    <w:p w:rsidR="00247A2A" w:rsidRPr="00FB4428" w:rsidRDefault="00C309E9" w:rsidP="00AA3499">
      <w:pPr>
        <w:pStyle w:val="Normal1"/>
        <w:numPr>
          <w:ilvl w:val="3"/>
          <w:numId w:val="1"/>
        </w:numPr>
        <w:spacing w:after="0" w:line="360" w:lineRule="auto"/>
        <w:ind w:left="2552" w:hanging="425"/>
        <w:jc w:val="both"/>
        <w:rPr>
          <w:rFonts w:ascii="Bookman Old Style" w:eastAsia="Bookman Old Style" w:hAnsi="Bookman Old Style" w:cs="Bookman Old Style"/>
        </w:rPr>
      </w:pPr>
      <w:r w:rsidRPr="00FB4428">
        <w:rPr>
          <w:rFonts w:ascii="Bookman Old Style" w:hAnsi="Bookman Old Style"/>
        </w:rPr>
        <w:t xml:space="preserve">Perpustakaan </w:t>
      </w:r>
      <w:r w:rsidRPr="00FB4428">
        <w:rPr>
          <w:rFonts w:ascii="Bookman Old Style" w:hAnsi="Bookman Old Style"/>
          <w:lang w:val="id-ID"/>
        </w:rPr>
        <w:t>K</w:t>
      </w:r>
      <w:r w:rsidRPr="00FB4428">
        <w:rPr>
          <w:rFonts w:ascii="Bookman Old Style" w:hAnsi="Bookman Old Style"/>
        </w:rPr>
        <w:t>husus adalah perpustakaan yang diperuntukkan secara terbatas bagi pemustaka di lingkungan lembaga pemerintah, lembaga masyarakat, lembaga pendidikan keagamaan, rumah ibadah, atau organisasi lain.</w:t>
      </w:r>
    </w:p>
    <w:p w:rsidR="00AA3499" w:rsidRPr="00FB4428" w:rsidRDefault="00AA3499" w:rsidP="00AA3499">
      <w:pPr>
        <w:pStyle w:val="Normal1"/>
        <w:numPr>
          <w:ilvl w:val="3"/>
          <w:numId w:val="1"/>
        </w:numPr>
        <w:spacing w:after="0" w:line="360" w:lineRule="auto"/>
        <w:ind w:left="2552" w:hanging="425"/>
        <w:jc w:val="both"/>
        <w:rPr>
          <w:rFonts w:ascii="Bookman Old Style" w:eastAsia="Bookman Old Style" w:hAnsi="Bookman Old Style" w:cs="Bookman Old Style"/>
        </w:rPr>
      </w:pPr>
      <w:r w:rsidRPr="00FB4428">
        <w:rPr>
          <w:rFonts w:ascii="Bookman Old Style" w:hAnsi="Bookman Old Style"/>
        </w:rPr>
        <w:t>Pemustaka adalah pengguna perpustakaan, yaitu perseorangan, kelompok orang, masyarakat, atau lembaga yang memanfaatkan fasilitas layanan perpustakaan.</w:t>
      </w:r>
    </w:p>
    <w:p w:rsidR="0096174F" w:rsidRPr="00FB4428" w:rsidRDefault="0096174F" w:rsidP="00AA3499">
      <w:pPr>
        <w:pStyle w:val="Normal1"/>
        <w:numPr>
          <w:ilvl w:val="3"/>
          <w:numId w:val="1"/>
        </w:numPr>
        <w:spacing w:after="0" w:line="360" w:lineRule="auto"/>
        <w:ind w:left="2552" w:hanging="425"/>
        <w:jc w:val="both"/>
        <w:rPr>
          <w:rFonts w:ascii="Bookman Old Style" w:eastAsia="Bookman Old Style" w:hAnsi="Bookman Old Style" w:cs="Bookman Old Style"/>
        </w:rPr>
      </w:pPr>
      <w:r w:rsidRPr="00FB4428">
        <w:rPr>
          <w:rFonts w:ascii="Bookman Old Style" w:hAnsi="Bookman Old Style"/>
        </w:rPr>
        <w:t xml:space="preserve">Hak Akses adalah hak yang diberikan kepada </w:t>
      </w:r>
      <w:r w:rsidR="00247A2A" w:rsidRPr="00FB4428">
        <w:rPr>
          <w:rFonts w:ascii="Bookman Old Style" w:hAnsi="Bookman Old Style"/>
          <w:lang w:val="id-ID"/>
        </w:rPr>
        <w:t xml:space="preserve">Perpustakaan </w:t>
      </w:r>
      <w:r w:rsidRPr="00FB4428">
        <w:rPr>
          <w:rFonts w:ascii="Bookman Old Style" w:hAnsi="Bookman Old Style"/>
        </w:rPr>
        <w:t>untuk dapat mengakses database kependudukan sesuai dengan izin yang diberikan.</w:t>
      </w:r>
    </w:p>
    <w:p w:rsidR="00586AB7" w:rsidRPr="00FB4428" w:rsidRDefault="00586AB7" w:rsidP="006D3D92">
      <w:pPr>
        <w:pStyle w:val="Normal1"/>
        <w:spacing w:after="0" w:line="360" w:lineRule="auto"/>
        <w:ind w:left="2127" w:firstLine="2976"/>
        <w:rPr>
          <w:rFonts w:ascii="Bookman Old Style" w:eastAsia="Bookman Old Style" w:hAnsi="Bookman Old Style" w:cs="Bookman Old Style"/>
        </w:rPr>
      </w:pPr>
    </w:p>
    <w:p w:rsidR="0036148B" w:rsidRPr="00FB4428" w:rsidRDefault="0036148B" w:rsidP="007614A8">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BAB II</w:t>
      </w:r>
    </w:p>
    <w:p w:rsidR="0036148B" w:rsidRPr="00FB4428" w:rsidRDefault="0036148B" w:rsidP="007614A8">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UMUM</w:t>
      </w:r>
    </w:p>
    <w:p w:rsidR="0036148B" w:rsidRPr="00FB4428" w:rsidRDefault="0036148B" w:rsidP="00247A2A">
      <w:pPr>
        <w:pStyle w:val="Normal1"/>
        <w:spacing w:after="0" w:line="360" w:lineRule="auto"/>
        <w:ind w:left="1985"/>
        <w:jc w:val="center"/>
        <w:rPr>
          <w:rFonts w:ascii="Bookman Old Style" w:eastAsia="Bookman Old Style" w:hAnsi="Bookman Old Style" w:cs="Bookman Old Style"/>
        </w:rPr>
      </w:pPr>
    </w:p>
    <w:p w:rsidR="00A70352" w:rsidRPr="00FB4428" w:rsidRDefault="00A70352" w:rsidP="00247A2A">
      <w:pPr>
        <w:pStyle w:val="Normal1"/>
        <w:spacing w:after="0" w:line="360" w:lineRule="auto"/>
        <w:ind w:left="1985"/>
        <w:jc w:val="center"/>
        <w:rPr>
          <w:rFonts w:ascii="Bookman Old Style" w:eastAsia="Bookman Old Style" w:hAnsi="Bookman Old Style" w:cs="Bookman Old Style"/>
        </w:rPr>
      </w:pPr>
      <w:r w:rsidRPr="00FB4428">
        <w:rPr>
          <w:rFonts w:ascii="Bookman Old Style" w:eastAsia="Bookman Old Style" w:hAnsi="Bookman Old Style" w:cs="Bookman Old Style"/>
        </w:rPr>
        <w:t xml:space="preserve">Pasal </w:t>
      </w:r>
      <w:r w:rsidR="001D196E" w:rsidRPr="00FB4428">
        <w:rPr>
          <w:rFonts w:ascii="Bookman Old Style" w:eastAsia="Bookman Old Style" w:hAnsi="Bookman Old Style" w:cs="Bookman Old Style"/>
        </w:rPr>
        <w:t>2</w:t>
      </w:r>
    </w:p>
    <w:p w:rsidR="00586AB7" w:rsidRPr="00FB4428" w:rsidRDefault="00586AB7" w:rsidP="00586AB7">
      <w:pPr>
        <w:pStyle w:val="Normal1"/>
        <w:spacing w:after="0" w:line="360" w:lineRule="auto"/>
        <w:ind w:left="1985"/>
        <w:jc w:val="both"/>
        <w:rPr>
          <w:rFonts w:ascii="Bookman Old Style" w:eastAsia="Bookman Old Style" w:hAnsi="Bookman Old Style" w:cs="Bookman Old Style"/>
        </w:rPr>
      </w:pPr>
      <w:r w:rsidRPr="00FB4428">
        <w:rPr>
          <w:rFonts w:ascii="Bookman Old Style" w:eastAsia="Bookman Old Style" w:hAnsi="Bookman Old Style" w:cs="Bookman Old Style"/>
        </w:rPr>
        <w:t xml:space="preserve">Penerapan </w:t>
      </w:r>
      <w:r w:rsidR="005A2336" w:rsidRPr="00FB4428">
        <w:rPr>
          <w:rFonts w:ascii="Bookman Old Style" w:eastAsia="Bookman Old Style" w:hAnsi="Bookman Old Style" w:cs="Bookman Old Style"/>
          <w:lang w:val="id-ID"/>
        </w:rPr>
        <w:t xml:space="preserve">KTA </w:t>
      </w:r>
      <w:r w:rsidRPr="00FB4428">
        <w:rPr>
          <w:rFonts w:ascii="Bookman Old Style" w:eastAsia="Bookman Old Style" w:hAnsi="Bookman Old Style" w:cs="Bookman Old Style"/>
        </w:rPr>
        <w:t>Perpustakaan berbasis NIK bertujuan:</w:t>
      </w:r>
    </w:p>
    <w:p w:rsidR="000D73CC" w:rsidRPr="00FB4428" w:rsidRDefault="000D73CC" w:rsidP="00060360">
      <w:pPr>
        <w:pStyle w:val="Normal1"/>
        <w:numPr>
          <w:ilvl w:val="4"/>
          <w:numId w:val="1"/>
        </w:numPr>
        <w:spacing w:after="0" w:line="360" w:lineRule="auto"/>
        <w:ind w:left="2552" w:hanging="567"/>
        <w:jc w:val="both"/>
        <w:rPr>
          <w:rFonts w:ascii="Bookman Old Style" w:eastAsia="Bookman Old Style" w:hAnsi="Bookman Old Style" w:cs="Bookman Old Style"/>
        </w:rPr>
      </w:pPr>
      <w:r w:rsidRPr="00FB4428">
        <w:rPr>
          <w:rFonts w:ascii="Bookman Old Style" w:eastAsia="Bookman Old Style" w:hAnsi="Bookman Old Style" w:cs="Bookman Old Style"/>
        </w:rPr>
        <w:t>pengintegrasian data keanggotaan Perpustakaan;</w:t>
      </w:r>
    </w:p>
    <w:p w:rsidR="00060360" w:rsidRPr="00FB4428" w:rsidRDefault="00060360" w:rsidP="00060360">
      <w:pPr>
        <w:pStyle w:val="Normal1"/>
        <w:numPr>
          <w:ilvl w:val="4"/>
          <w:numId w:val="1"/>
        </w:numPr>
        <w:spacing w:after="0" w:line="360" w:lineRule="auto"/>
        <w:ind w:left="2552" w:hanging="567"/>
        <w:jc w:val="both"/>
        <w:rPr>
          <w:rFonts w:ascii="Bookman Old Style" w:eastAsia="Bookman Old Style" w:hAnsi="Bookman Old Style" w:cs="Bookman Old Style"/>
        </w:rPr>
      </w:pPr>
      <w:r w:rsidRPr="00FB4428">
        <w:rPr>
          <w:rFonts w:ascii="Bookman Old Style" w:eastAsia="Bookman Old Style" w:hAnsi="Bookman Old Style" w:cs="Bookman Old Style"/>
        </w:rPr>
        <w:t>penyederhanaan sistem keanggotaan Perpustakaan;</w:t>
      </w:r>
    </w:p>
    <w:p w:rsidR="00060360" w:rsidRPr="00FB4428" w:rsidRDefault="00060360" w:rsidP="00060360">
      <w:pPr>
        <w:pStyle w:val="Normal1"/>
        <w:numPr>
          <w:ilvl w:val="4"/>
          <w:numId w:val="1"/>
        </w:numPr>
        <w:spacing w:after="0" w:line="360" w:lineRule="auto"/>
        <w:ind w:left="2552" w:hanging="567"/>
        <w:jc w:val="both"/>
        <w:rPr>
          <w:rFonts w:ascii="Bookman Old Style" w:eastAsia="Bookman Old Style" w:hAnsi="Bookman Old Style" w:cs="Bookman Old Style"/>
        </w:rPr>
      </w:pPr>
      <w:r w:rsidRPr="00FB4428">
        <w:rPr>
          <w:rFonts w:ascii="Bookman Old Style" w:eastAsia="Bookman Old Style" w:hAnsi="Bookman Old Style" w:cs="Bookman Old Style"/>
        </w:rPr>
        <w:t>perluasan akses layanan Perpustakaan;</w:t>
      </w:r>
    </w:p>
    <w:p w:rsidR="00586AB7" w:rsidRPr="00FB4428" w:rsidRDefault="00060360" w:rsidP="00060360">
      <w:pPr>
        <w:pStyle w:val="Normal1"/>
        <w:numPr>
          <w:ilvl w:val="4"/>
          <w:numId w:val="1"/>
        </w:numPr>
        <w:spacing w:after="0" w:line="360" w:lineRule="auto"/>
        <w:ind w:left="2552" w:hanging="567"/>
        <w:jc w:val="both"/>
        <w:rPr>
          <w:rFonts w:ascii="Bookman Old Style" w:eastAsia="Bookman Old Style" w:hAnsi="Bookman Old Style" w:cs="Bookman Old Style"/>
        </w:rPr>
      </w:pPr>
      <w:r w:rsidRPr="00FB4428">
        <w:rPr>
          <w:rFonts w:ascii="Bookman Old Style" w:eastAsia="Bookman Old Style" w:hAnsi="Bookman Old Style" w:cs="Bookman Old Style"/>
        </w:rPr>
        <w:t>peningkatan kualitas layanan Perpustakaan;</w:t>
      </w:r>
      <w:r w:rsidR="00846997" w:rsidRPr="00FB4428">
        <w:rPr>
          <w:rFonts w:ascii="Bookman Old Style" w:eastAsia="Bookman Old Style" w:hAnsi="Bookman Old Style" w:cs="Bookman Old Style"/>
        </w:rPr>
        <w:t xml:space="preserve"> dan</w:t>
      </w:r>
    </w:p>
    <w:p w:rsidR="00060360" w:rsidRPr="00FB4428" w:rsidRDefault="00060360" w:rsidP="00060360">
      <w:pPr>
        <w:pStyle w:val="Normal1"/>
        <w:numPr>
          <w:ilvl w:val="4"/>
          <w:numId w:val="1"/>
        </w:numPr>
        <w:spacing w:after="0" w:line="360" w:lineRule="auto"/>
        <w:ind w:left="2552" w:hanging="567"/>
        <w:jc w:val="both"/>
        <w:rPr>
          <w:rFonts w:ascii="Bookman Old Style" w:eastAsia="Bookman Old Style" w:hAnsi="Bookman Old Style" w:cs="Bookman Old Style"/>
        </w:rPr>
      </w:pPr>
      <w:r w:rsidRPr="00FB4428">
        <w:rPr>
          <w:rFonts w:ascii="Bookman Old Style" w:eastAsia="Bookman Old Style" w:hAnsi="Bookman Old Style" w:cs="Bookman Old Style"/>
        </w:rPr>
        <w:t>penguatan jejaring Perpustakaan.</w:t>
      </w:r>
    </w:p>
    <w:p w:rsidR="00060360" w:rsidRPr="00FB4428" w:rsidRDefault="00060360" w:rsidP="00060360">
      <w:pPr>
        <w:pStyle w:val="Normal1"/>
        <w:spacing w:after="0" w:line="360" w:lineRule="auto"/>
        <w:ind w:left="2410"/>
        <w:jc w:val="both"/>
        <w:rPr>
          <w:rFonts w:ascii="Bookman Old Style" w:eastAsia="Bookman Old Style" w:hAnsi="Bookman Old Style" w:cs="Bookman Old Style"/>
        </w:rPr>
      </w:pPr>
    </w:p>
    <w:p w:rsidR="00A30B2E" w:rsidRPr="00FB4428" w:rsidRDefault="00A30B2E" w:rsidP="00247A2A">
      <w:pPr>
        <w:pStyle w:val="Normal1"/>
        <w:spacing w:after="0" w:line="360" w:lineRule="auto"/>
        <w:ind w:left="1985"/>
        <w:jc w:val="center"/>
        <w:rPr>
          <w:rFonts w:ascii="Bookman Old Style" w:eastAsia="Bookman Old Style" w:hAnsi="Bookman Old Style" w:cs="Bookman Old Style"/>
        </w:rPr>
      </w:pPr>
      <w:r w:rsidRPr="00FB4428">
        <w:rPr>
          <w:rFonts w:ascii="Bookman Old Style" w:eastAsia="Bookman Old Style" w:hAnsi="Bookman Old Style" w:cs="Bookman Old Style"/>
        </w:rPr>
        <w:t>Pasal 3</w:t>
      </w:r>
    </w:p>
    <w:p w:rsidR="00A30B2E" w:rsidRPr="00FB4428" w:rsidRDefault="00A30B2E" w:rsidP="00F03D4D">
      <w:pPr>
        <w:pStyle w:val="Normal1"/>
        <w:numPr>
          <w:ilvl w:val="0"/>
          <w:numId w:val="4"/>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Setiap </w:t>
      </w:r>
      <w:r w:rsidRPr="00FB4428">
        <w:rPr>
          <w:rFonts w:ascii="Bookman Old Style" w:hAnsi="Bookman Old Style"/>
        </w:rPr>
        <w:t>Perpustakaan</w:t>
      </w:r>
      <w:r w:rsidRPr="00FB4428">
        <w:rPr>
          <w:rFonts w:ascii="Bookman Old Style" w:hAnsi="Bookman Old Style"/>
          <w:lang w:val="id-ID"/>
        </w:rPr>
        <w:t xml:space="preserve"> </w:t>
      </w:r>
      <w:r w:rsidRPr="00FB4428">
        <w:rPr>
          <w:rFonts w:ascii="Bookman Old Style" w:eastAsia="Bookman Old Style" w:hAnsi="Bookman Old Style" w:cs="Bookman Old Style"/>
          <w:lang w:val="id-ID"/>
        </w:rPr>
        <w:t>menerapkan KTA Perpustakaan berbasis NIK.</w:t>
      </w:r>
    </w:p>
    <w:p w:rsidR="0019618F" w:rsidRPr="00FB4428" w:rsidRDefault="0019618F" w:rsidP="00F03D4D">
      <w:pPr>
        <w:pStyle w:val="Normal1"/>
        <w:numPr>
          <w:ilvl w:val="0"/>
          <w:numId w:val="4"/>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hAnsi="Bookman Old Style"/>
        </w:rPr>
        <w:t>Perpustakaan</w:t>
      </w:r>
      <w:r w:rsidRPr="00FB4428">
        <w:rPr>
          <w:rFonts w:ascii="Bookman Old Style" w:hAnsi="Bookman Old Style"/>
          <w:lang w:val="id-ID"/>
        </w:rPr>
        <w:t xml:space="preserve"> sebagaimana dimaksud pada ayat (1)</w:t>
      </w:r>
      <w:r w:rsidRPr="00FB4428">
        <w:rPr>
          <w:rFonts w:ascii="Bookman Old Style" w:hAnsi="Bookman Old Style"/>
        </w:rPr>
        <w:t xml:space="preserve"> </w:t>
      </w:r>
      <w:r w:rsidRPr="00FB4428">
        <w:rPr>
          <w:rFonts w:ascii="Bookman Old Style" w:hAnsi="Bookman Old Style"/>
          <w:lang w:val="id-ID"/>
        </w:rPr>
        <w:t>meliputi</w:t>
      </w:r>
      <w:r w:rsidRPr="00FB4428">
        <w:rPr>
          <w:rFonts w:ascii="Bookman Old Style" w:hAnsi="Bookman Old Style"/>
        </w:rPr>
        <w:t>:</w:t>
      </w:r>
    </w:p>
    <w:p w:rsidR="0019618F" w:rsidRPr="00FB4428" w:rsidRDefault="0019618F" w:rsidP="0019618F">
      <w:pPr>
        <w:pStyle w:val="Normal1"/>
        <w:spacing w:after="0" w:line="360" w:lineRule="auto"/>
        <w:ind w:left="2552"/>
        <w:jc w:val="both"/>
        <w:rPr>
          <w:rFonts w:ascii="Bookman Old Style" w:hAnsi="Bookman Old Style"/>
        </w:rPr>
      </w:pPr>
      <w:r w:rsidRPr="00FB4428">
        <w:rPr>
          <w:rFonts w:ascii="Bookman Old Style" w:hAnsi="Bookman Old Style"/>
        </w:rPr>
        <w:t xml:space="preserve">a. Perpustakaan Nasional; </w:t>
      </w:r>
    </w:p>
    <w:p w:rsidR="0019618F" w:rsidRPr="00FB4428" w:rsidRDefault="0019618F" w:rsidP="0019618F">
      <w:pPr>
        <w:pStyle w:val="Normal1"/>
        <w:spacing w:after="0" w:line="360" w:lineRule="auto"/>
        <w:ind w:left="2552"/>
        <w:jc w:val="both"/>
        <w:rPr>
          <w:rFonts w:ascii="Bookman Old Style" w:hAnsi="Bookman Old Style"/>
        </w:rPr>
      </w:pPr>
      <w:r w:rsidRPr="00FB4428">
        <w:rPr>
          <w:rFonts w:ascii="Bookman Old Style" w:hAnsi="Bookman Old Style"/>
        </w:rPr>
        <w:t xml:space="preserve">b. Perpustakaan </w:t>
      </w:r>
      <w:r w:rsidRPr="00FB4428">
        <w:rPr>
          <w:rFonts w:ascii="Bookman Old Style" w:hAnsi="Bookman Old Style"/>
          <w:lang w:val="id-ID"/>
        </w:rPr>
        <w:t>Provinsi</w:t>
      </w:r>
      <w:r w:rsidRPr="00FB4428">
        <w:rPr>
          <w:rFonts w:ascii="Bookman Old Style" w:hAnsi="Bookman Old Style"/>
        </w:rPr>
        <w:t>;</w:t>
      </w:r>
    </w:p>
    <w:p w:rsidR="0019618F" w:rsidRPr="00FB4428" w:rsidRDefault="0019618F" w:rsidP="0019618F">
      <w:pPr>
        <w:pStyle w:val="Normal1"/>
        <w:spacing w:after="0" w:line="360" w:lineRule="auto"/>
        <w:ind w:left="2552"/>
        <w:jc w:val="both"/>
        <w:rPr>
          <w:rFonts w:ascii="Bookman Old Style" w:hAnsi="Bookman Old Style"/>
        </w:rPr>
      </w:pPr>
      <w:r w:rsidRPr="00FB4428">
        <w:rPr>
          <w:rFonts w:ascii="Bookman Old Style" w:hAnsi="Bookman Old Style"/>
          <w:lang w:val="id-ID"/>
        </w:rPr>
        <w:t>c. Perpustakaan Kabupaten/Kota;</w:t>
      </w:r>
      <w:r w:rsidRPr="00FB4428">
        <w:rPr>
          <w:rFonts w:ascii="Bookman Old Style" w:hAnsi="Bookman Old Style"/>
        </w:rPr>
        <w:t xml:space="preserve"> </w:t>
      </w:r>
    </w:p>
    <w:p w:rsidR="0019618F" w:rsidRPr="00FB4428" w:rsidRDefault="0019618F" w:rsidP="0019618F">
      <w:pPr>
        <w:pStyle w:val="Normal1"/>
        <w:spacing w:after="0" w:line="360" w:lineRule="auto"/>
        <w:ind w:left="2552"/>
        <w:jc w:val="both"/>
        <w:rPr>
          <w:rFonts w:ascii="Bookman Old Style" w:hAnsi="Bookman Old Style"/>
        </w:rPr>
      </w:pPr>
      <w:r w:rsidRPr="00FB4428">
        <w:rPr>
          <w:rFonts w:ascii="Bookman Old Style" w:hAnsi="Bookman Old Style"/>
        </w:rPr>
        <w:t xml:space="preserve">c. Perpustakaan Sekolah/Madrasah; </w:t>
      </w:r>
    </w:p>
    <w:p w:rsidR="00ED33FF" w:rsidRPr="00FB4428" w:rsidRDefault="0019618F" w:rsidP="0019618F">
      <w:pPr>
        <w:pStyle w:val="Normal1"/>
        <w:spacing w:after="0" w:line="360" w:lineRule="auto"/>
        <w:ind w:left="2552"/>
        <w:jc w:val="both"/>
        <w:rPr>
          <w:rFonts w:ascii="Bookman Old Style" w:hAnsi="Bookman Old Style"/>
        </w:rPr>
      </w:pPr>
      <w:r w:rsidRPr="00FB4428">
        <w:rPr>
          <w:rFonts w:ascii="Bookman Old Style" w:hAnsi="Bookman Old Style"/>
        </w:rPr>
        <w:t xml:space="preserve">d. Perpustakaan Perguruan Tinggi; dan </w:t>
      </w:r>
    </w:p>
    <w:p w:rsidR="0019618F" w:rsidRPr="00FB4428" w:rsidRDefault="0019618F" w:rsidP="0019618F">
      <w:pPr>
        <w:pStyle w:val="Normal1"/>
        <w:spacing w:after="0" w:line="360" w:lineRule="auto"/>
        <w:ind w:left="2552"/>
        <w:jc w:val="both"/>
        <w:rPr>
          <w:rFonts w:ascii="Bookman Old Style" w:hAnsi="Bookman Old Style"/>
        </w:rPr>
      </w:pPr>
      <w:r w:rsidRPr="00FB4428">
        <w:rPr>
          <w:rFonts w:ascii="Bookman Old Style" w:hAnsi="Bookman Old Style"/>
        </w:rPr>
        <w:t>e. Perpustakaan Khusus.</w:t>
      </w:r>
    </w:p>
    <w:p w:rsidR="00AE1DC7" w:rsidRPr="00FB4428" w:rsidRDefault="00AE1DC7" w:rsidP="0019618F">
      <w:pPr>
        <w:pStyle w:val="Normal1"/>
        <w:spacing w:after="0" w:line="360" w:lineRule="auto"/>
        <w:ind w:left="2552"/>
        <w:jc w:val="both"/>
        <w:rPr>
          <w:rFonts w:ascii="Bookman Old Style" w:eastAsia="Bookman Old Style" w:hAnsi="Bookman Old Style" w:cs="Bookman Old Style"/>
          <w:lang w:val="id-ID"/>
        </w:rPr>
      </w:pPr>
    </w:p>
    <w:p w:rsidR="0036148B" w:rsidRPr="00FB4428" w:rsidRDefault="0036148B" w:rsidP="007614A8">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BAB III</w:t>
      </w:r>
    </w:p>
    <w:p w:rsidR="0036148B" w:rsidRPr="00FB4428" w:rsidRDefault="0036148B" w:rsidP="007614A8">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HAK AKSES DATA KEPENDUDUKAN</w:t>
      </w:r>
    </w:p>
    <w:p w:rsidR="0036148B" w:rsidRPr="00FB4428" w:rsidRDefault="0036148B" w:rsidP="00247A2A">
      <w:pPr>
        <w:pStyle w:val="Normal1"/>
        <w:spacing w:after="0" w:line="360" w:lineRule="auto"/>
        <w:ind w:left="1985"/>
        <w:jc w:val="center"/>
        <w:rPr>
          <w:rFonts w:ascii="Bookman Old Style" w:eastAsia="Bookman Old Style" w:hAnsi="Bookman Old Style" w:cs="Bookman Old Style"/>
        </w:rPr>
      </w:pPr>
    </w:p>
    <w:p w:rsidR="000D73CC" w:rsidRPr="00FB4428" w:rsidRDefault="000D73CC" w:rsidP="00247A2A">
      <w:pPr>
        <w:pStyle w:val="Normal1"/>
        <w:spacing w:after="0" w:line="360" w:lineRule="auto"/>
        <w:ind w:left="1985"/>
        <w:jc w:val="center"/>
        <w:rPr>
          <w:rFonts w:ascii="Bookman Old Style" w:eastAsia="Bookman Old Style" w:hAnsi="Bookman Old Style" w:cs="Bookman Old Style"/>
        </w:rPr>
      </w:pPr>
      <w:r w:rsidRPr="00FB4428">
        <w:rPr>
          <w:rFonts w:ascii="Bookman Old Style" w:eastAsia="Bookman Old Style" w:hAnsi="Bookman Old Style" w:cs="Bookman Old Style"/>
        </w:rPr>
        <w:t>Pasal 4</w:t>
      </w:r>
    </w:p>
    <w:p w:rsidR="000D73CC" w:rsidRPr="00FB4428" w:rsidRDefault="000D73CC" w:rsidP="00F03D4D">
      <w:pPr>
        <w:pStyle w:val="Normal1"/>
        <w:numPr>
          <w:ilvl w:val="0"/>
          <w:numId w:val="6"/>
        </w:numPr>
        <w:spacing w:after="0" w:line="360" w:lineRule="auto"/>
        <w:ind w:left="2552" w:hanging="567"/>
        <w:jc w:val="both"/>
        <w:rPr>
          <w:rFonts w:ascii="Bookman Old Style" w:eastAsia="Bookman Old Style" w:hAnsi="Bookman Old Style" w:cs="Bookman Old Style"/>
        </w:rPr>
      </w:pPr>
      <w:r w:rsidRPr="00FB4428">
        <w:rPr>
          <w:rFonts w:ascii="Bookman Old Style" w:eastAsia="Bookman Old Style" w:hAnsi="Bookman Old Style" w:cs="Bookman Old Style"/>
        </w:rPr>
        <w:t xml:space="preserve">Penerapan </w:t>
      </w:r>
      <w:r w:rsidR="009371A5" w:rsidRPr="00FB4428">
        <w:rPr>
          <w:rFonts w:ascii="Bookman Old Style" w:eastAsia="Bookman Old Style" w:hAnsi="Bookman Old Style" w:cs="Bookman Old Style"/>
          <w:lang w:val="id-ID"/>
        </w:rPr>
        <w:t xml:space="preserve">KTA </w:t>
      </w:r>
      <w:r w:rsidR="009371A5" w:rsidRPr="00FB4428">
        <w:rPr>
          <w:rFonts w:ascii="Bookman Old Style" w:eastAsia="Bookman Old Style" w:hAnsi="Bookman Old Style" w:cs="Bookman Old Style"/>
        </w:rPr>
        <w:t xml:space="preserve">Perpustakaan </w:t>
      </w:r>
      <w:r w:rsidRPr="00FB4428">
        <w:rPr>
          <w:rFonts w:ascii="Bookman Old Style" w:eastAsia="Bookman Old Style" w:hAnsi="Bookman Old Style" w:cs="Bookman Old Style"/>
        </w:rPr>
        <w:t xml:space="preserve">berbasis NIK sebagaimana dimaksud dalam Pasal 3 </w:t>
      </w:r>
      <w:r w:rsidR="00247A2A" w:rsidRPr="00FB4428">
        <w:rPr>
          <w:rFonts w:ascii="Bookman Old Style" w:eastAsia="Bookman Old Style" w:hAnsi="Bookman Old Style" w:cs="Bookman Old Style"/>
          <w:lang w:val="id-ID"/>
        </w:rPr>
        <w:t>memanfaatkan Data Kependudukan</w:t>
      </w:r>
      <w:r w:rsidRPr="00FB4428">
        <w:rPr>
          <w:rFonts w:ascii="Bookman Old Style" w:eastAsia="Bookman Old Style" w:hAnsi="Bookman Old Style" w:cs="Bookman Old Style"/>
        </w:rPr>
        <w:t>.</w:t>
      </w:r>
    </w:p>
    <w:p w:rsidR="0096174F" w:rsidRPr="00FB4428" w:rsidRDefault="00247A2A" w:rsidP="00F03D4D">
      <w:pPr>
        <w:pStyle w:val="Normal1"/>
        <w:numPr>
          <w:ilvl w:val="0"/>
          <w:numId w:val="6"/>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Pemanfaatan Data Kependudukan </w:t>
      </w:r>
      <w:r w:rsidR="00C0377D" w:rsidRPr="00FB4428">
        <w:rPr>
          <w:rFonts w:ascii="Bookman Old Style" w:eastAsia="Bookman Old Style" w:hAnsi="Bookman Old Style" w:cs="Bookman Old Style"/>
          <w:lang w:val="id-ID"/>
        </w:rPr>
        <w:t>sebagaimana</w:t>
      </w:r>
      <w:r w:rsidRPr="00FB4428">
        <w:rPr>
          <w:rFonts w:ascii="Bookman Old Style" w:eastAsia="Bookman Old Style" w:hAnsi="Bookman Old Style" w:cs="Bookman Old Style"/>
          <w:lang w:val="id-ID"/>
        </w:rPr>
        <w:t xml:space="preserve"> </w:t>
      </w:r>
      <w:r w:rsidR="00C0377D" w:rsidRPr="00FB4428">
        <w:rPr>
          <w:rFonts w:ascii="Bookman Old Style" w:eastAsia="Bookman Old Style" w:hAnsi="Bookman Old Style" w:cs="Bookman Old Style"/>
          <w:lang w:val="id-ID"/>
        </w:rPr>
        <w:t xml:space="preserve">dimaksuid pada ayat (1) </w:t>
      </w:r>
      <w:r w:rsidR="0096174F" w:rsidRPr="00FB4428">
        <w:rPr>
          <w:rFonts w:ascii="Bookman Old Style" w:eastAsia="Bookman Old Style" w:hAnsi="Bookman Old Style" w:cs="Bookman Old Style"/>
          <w:lang w:val="id-ID"/>
        </w:rPr>
        <w:t>dilakukan dengan mengajukan</w:t>
      </w:r>
      <w:r w:rsidR="00357075" w:rsidRPr="00FB4428">
        <w:rPr>
          <w:rFonts w:ascii="Bookman Old Style" w:eastAsia="Bookman Old Style" w:hAnsi="Bookman Old Style" w:cs="Bookman Old Style"/>
          <w:lang w:val="id-ID"/>
        </w:rPr>
        <w:t xml:space="preserve"> izin</w:t>
      </w:r>
      <w:r w:rsidR="0096174F" w:rsidRPr="00FB4428">
        <w:rPr>
          <w:rFonts w:ascii="Bookman Old Style" w:eastAsia="Bookman Old Style" w:hAnsi="Bookman Old Style" w:cs="Bookman Old Style"/>
          <w:lang w:val="id-ID"/>
        </w:rPr>
        <w:t xml:space="preserve"> </w:t>
      </w:r>
      <w:r w:rsidRPr="00FB4428">
        <w:rPr>
          <w:rFonts w:ascii="Bookman Old Style" w:eastAsia="Bookman Old Style" w:hAnsi="Bookman Old Style" w:cs="Bookman Old Style"/>
          <w:lang w:val="id-ID"/>
        </w:rPr>
        <w:t>Hak Akses Data Kependudukan</w:t>
      </w:r>
      <w:r w:rsidR="0096174F" w:rsidRPr="00FB4428">
        <w:rPr>
          <w:rFonts w:ascii="Bookman Old Style" w:eastAsia="Bookman Old Style" w:hAnsi="Bookman Old Style" w:cs="Bookman Old Style"/>
          <w:lang w:val="id-ID"/>
        </w:rPr>
        <w:t>.</w:t>
      </w:r>
    </w:p>
    <w:p w:rsidR="004C6E6D" w:rsidRPr="00FB4428" w:rsidRDefault="00357075" w:rsidP="00F03D4D">
      <w:pPr>
        <w:pStyle w:val="Normal1"/>
        <w:numPr>
          <w:ilvl w:val="0"/>
          <w:numId w:val="6"/>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Izin </w:t>
      </w:r>
      <w:r w:rsidR="004C6E6D" w:rsidRPr="00FB4428">
        <w:rPr>
          <w:rFonts w:ascii="Bookman Old Style" w:eastAsia="Bookman Old Style" w:hAnsi="Bookman Old Style" w:cs="Bookman Old Style"/>
          <w:lang w:val="id-ID"/>
        </w:rPr>
        <w:t xml:space="preserve">Hak </w:t>
      </w:r>
      <w:r w:rsidRPr="00FB4428">
        <w:rPr>
          <w:rFonts w:ascii="Bookman Old Style" w:eastAsia="Bookman Old Style" w:hAnsi="Bookman Old Style" w:cs="Bookman Old Style"/>
          <w:lang w:val="id-ID"/>
        </w:rPr>
        <w:t>A</w:t>
      </w:r>
      <w:r w:rsidR="004C6E6D" w:rsidRPr="00FB4428">
        <w:rPr>
          <w:rFonts w:ascii="Bookman Old Style" w:eastAsia="Bookman Old Style" w:hAnsi="Bookman Old Style" w:cs="Bookman Old Style"/>
          <w:lang w:val="id-ID"/>
        </w:rPr>
        <w:t xml:space="preserve">kses </w:t>
      </w:r>
      <w:r w:rsidR="00247A2A" w:rsidRPr="00FB4428">
        <w:rPr>
          <w:rFonts w:ascii="Bookman Old Style" w:eastAsia="Bookman Old Style" w:hAnsi="Bookman Old Style" w:cs="Bookman Old Style"/>
          <w:lang w:val="id-ID"/>
        </w:rPr>
        <w:t xml:space="preserve">Data Kependudukan </w:t>
      </w:r>
      <w:r w:rsidR="004C6E6D" w:rsidRPr="00FB4428">
        <w:rPr>
          <w:rFonts w:ascii="Bookman Old Style" w:eastAsia="Bookman Old Style" w:hAnsi="Bookman Old Style" w:cs="Bookman Old Style"/>
          <w:lang w:val="id-ID"/>
        </w:rPr>
        <w:t xml:space="preserve">sebagaimana dimaksud dalam Pasal ayat (2) diajukan </w:t>
      </w:r>
      <w:r w:rsidR="00247A2A" w:rsidRPr="00FB4428">
        <w:rPr>
          <w:rFonts w:ascii="Bookman Old Style" w:eastAsia="Bookman Old Style" w:hAnsi="Bookman Old Style" w:cs="Bookman Old Style"/>
          <w:lang w:val="id-ID"/>
        </w:rPr>
        <w:t xml:space="preserve">secara tertulis </w:t>
      </w:r>
      <w:r w:rsidR="004C6E6D" w:rsidRPr="00FB4428">
        <w:rPr>
          <w:rFonts w:ascii="Bookman Old Style" w:eastAsia="Bookman Old Style" w:hAnsi="Bookman Old Style" w:cs="Bookman Old Style"/>
          <w:lang w:val="id-ID"/>
        </w:rPr>
        <w:t>kepada:</w:t>
      </w:r>
    </w:p>
    <w:p w:rsidR="002A7551" w:rsidRPr="00FB4428" w:rsidRDefault="002A7551" w:rsidP="00F03D4D">
      <w:pPr>
        <w:pStyle w:val="Normal1"/>
        <w:numPr>
          <w:ilvl w:val="0"/>
          <w:numId w:val="9"/>
        </w:numPr>
        <w:tabs>
          <w:tab w:val="left" w:pos="3119"/>
        </w:tabs>
        <w:spacing w:after="0" w:line="360" w:lineRule="auto"/>
        <w:ind w:left="3119"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menteri </w:t>
      </w:r>
      <w:r w:rsidR="00304C97" w:rsidRPr="00FB4428">
        <w:rPr>
          <w:rFonts w:ascii="Bookman Old Style" w:eastAsia="Bookman Old Style" w:hAnsi="Bookman Old Style" w:cs="Bookman Old Style"/>
          <w:lang w:val="id-ID"/>
        </w:rPr>
        <w:t>yang menyelenggarakan urusan dalam negeri</w:t>
      </w:r>
      <w:r w:rsidRPr="00FB4428">
        <w:rPr>
          <w:rFonts w:ascii="Bookman Old Style" w:eastAsia="Bookman Old Style" w:hAnsi="Bookman Old Style" w:cs="Bookman Old Style"/>
          <w:lang w:val="id-ID"/>
        </w:rPr>
        <w:t>, melalui pejabat pimpinan tinggi madya yang membidangi urusan administrasi kependudukan dan catatan sipil;</w:t>
      </w:r>
    </w:p>
    <w:p w:rsidR="004C6E6D" w:rsidRPr="00FB4428" w:rsidRDefault="00304C97" w:rsidP="00F03D4D">
      <w:pPr>
        <w:pStyle w:val="Normal1"/>
        <w:numPr>
          <w:ilvl w:val="0"/>
          <w:numId w:val="9"/>
        </w:numPr>
        <w:tabs>
          <w:tab w:val="left" w:pos="3119"/>
        </w:tabs>
        <w:spacing w:after="0" w:line="360" w:lineRule="auto"/>
        <w:ind w:left="3119"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gubernur; dan</w:t>
      </w:r>
    </w:p>
    <w:p w:rsidR="00304C97" w:rsidRPr="00FB4428" w:rsidRDefault="00304C97" w:rsidP="00F03D4D">
      <w:pPr>
        <w:pStyle w:val="Normal1"/>
        <w:numPr>
          <w:ilvl w:val="0"/>
          <w:numId w:val="9"/>
        </w:numPr>
        <w:tabs>
          <w:tab w:val="left" w:pos="3119"/>
        </w:tabs>
        <w:spacing w:after="0" w:line="360" w:lineRule="auto"/>
        <w:ind w:left="3119"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walikota.</w:t>
      </w:r>
    </w:p>
    <w:p w:rsidR="00AE1DC7" w:rsidRPr="00FB4428" w:rsidRDefault="00AE1DC7" w:rsidP="00C0377D">
      <w:pPr>
        <w:pStyle w:val="Normal1"/>
        <w:spacing w:after="0" w:line="360" w:lineRule="auto"/>
        <w:ind w:left="2127" w:firstLine="2976"/>
        <w:jc w:val="both"/>
        <w:rPr>
          <w:rFonts w:ascii="Bookman Old Style" w:eastAsia="Bookman Old Style" w:hAnsi="Bookman Old Style" w:cs="Bookman Old Style"/>
          <w:lang w:val="id-ID"/>
        </w:rPr>
      </w:pPr>
    </w:p>
    <w:p w:rsidR="00C0377D" w:rsidRPr="00FB4428" w:rsidRDefault="00C0377D" w:rsidP="00247A2A">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Pasal 5</w:t>
      </w:r>
    </w:p>
    <w:p w:rsidR="00216030" w:rsidRPr="00FB4428" w:rsidRDefault="00357075" w:rsidP="00F03D4D">
      <w:pPr>
        <w:pStyle w:val="Normal1"/>
        <w:numPr>
          <w:ilvl w:val="0"/>
          <w:numId w:val="7"/>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Izin </w:t>
      </w:r>
      <w:r w:rsidR="0096174F" w:rsidRPr="00FB4428">
        <w:rPr>
          <w:rFonts w:ascii="Bookman Old Style" w:eastAsia="Bookman Old Style" w:hAnsi="Bookman Old Style" w:cs="Bookman Old Style"/>
          <w:lang w:val="id-ID"/>
        </w:rPr>
        <w:t xml:space="preserve">Hak </w:t>
      </w:r>
      <w:r w:rsidR="00247A2A" w:rsidRPr="00FB4428">
        <w:rPr>
          <w:rFonts w:ascii="Bookman Old Style" w:eastAsia="Bookman Old Style" w:hAnsi="Bookman Old Style" w:cs="Bookman Old Style"/>
          <w:lang w:val="id-ID"/>
        </w:rPr>
        <w:t xml:space="preserve">Akses Data Kependudukan </w:t>
      </w:r>
      <w:r w:rsidR="0096174F" w:rsidRPr="00FB4428">
        <w:rPr>
          <w:rFonts w:ascii="Bookman Old Style" w:eastAsia="Bookman Old Style" w:hAnsi="Bookman Old Style" w:cs="Bookman Old Style"/>
          <w:lang w:val="id-ID"/>
        </w:rPr>
        <w:t xml:space="preserve">sebagaimana dimaksud </w:t>
      </w:r>
      <w:r w:rsidR="00C0377D" w:rsidRPr="00FB4428">
        <w:rPr>
          <w:rFonts w:ascii="Bookman Old Style" w:eastAsia="Bookman Old Style" w:hAnsi="Bookman Old Style" w:cs="Bookman Old Style"/>
          <w:lang w:val="id-ID"/>
        </w:rPr>
        <w:t xml:space="preserve">dalam Pasal </w:t>
      </w:r>
      <w:r w:rsidR="00304C97" w:rsidRPr="00FB4428">
        <w:rPr>
          <w:rFonts w:ascii="Bookman Old Style" w:eastAsia="Bookman Old Style" w:hAnsi="Bookman Old Style" w:cs="Bookman Old Style"/>
          <w:lang w:val="id-ID"/>
        </w:rPr>
        <w:t xml:space="preserve">4 ayat </w:t>
      </w:r>
      <w:r w:rsidR="0096174F" w:rsidRPr="00FB4428">
        <w:rPr>
          <w:rFonts w:ascii="Bookman Old Style" w:eastAsia="Bookman Old Style" w:hAnsi="Bookman Old Style" w:cs="Bookman Old Style"/>
          <w:lang w:val="id-ID"/>
        </w:rPr>
        <w:t>(</w:t>
      </w:r>
      <w:r w:rsidR="00304C97" w:rsidRPr="00FB4428">
        <w:rPr>
          <w:rFonts w:ascii="Bookman Old Style" w:eastAsia="Bookman Old Style" w:hAnsi="Bookman Old Style" w:cs="Bookman Old Style"/>
          <w:lang w:val="id-ID"/>
        </w:rPr>
        <w:t>3</w:t>
      </w:r>
      <w:r w:rsidR="0096174F" w:rsidRPr="00FB4428">
        <w:rPr>
          <w:rFonts w:ascii="Bookman Old Style" w:eastAsia="Bookman Old Style" w:hAnsi="Bookman Old Style" w:cs="Bookman Old Style"/>
          <w:lang w:val="id-ID"/>
        </w:rPr>
        <w:t>)</w:t>
      </w:r>
      <w:r w:rsidR="00304C97" w:rsidRPr="00FB4428">
        <w:rPr>
          <w:rFonts w:ascii="Bookman Old Style" w:eastAsia="Bookman Old Style" w:hAnsi="Bookman Old Style" w:cs="Bookman Old Style"/>
          <w:lang w:val="id-ID"/>
        </w:rPr>
        <w:t xml:space="preserve"> huruf a</w:t>
      </w:r>
      <w:r w:rsidR="0096174F" w:rsidRPr="00FB4428">
        <w:rPr>
          <w:rFonts w:ascii="Bookman Old Style" w:eastAsia="Bookman Old Style" w:hAnsi="Bookman Old Style" w:cs="Bookman Old Style"/>
          <w:lang w:val="id-ID"/>
        </w:rPr>
        <w:t xml:space="preserve"> </w:t>
      </w:r>
      <w:r w:rsidR="00B715B9" w:rsidRPr="00FB4428">
        <w:rPr>
          <w:rFonts w:ascii="Bookman Old Style" w:eastAsia="Bookman Old Style" w:hAnsi="Bookman Old Style" w:cs="Bookman Old Style"/>
          <w:lang w:val="id-ID"/>
        </w:rPr>
        <w:t>diajukan</w:t>
      </w:r>
      <w:r w:rsidR="002A7551" w:rsidRPr="00FB4428">
        <w:rPr>
          <w:rFonts w:ascii="Bookman Old Style" w:eastAsia="Bookman Old Style" w:hAnsi="Bookman Old Style" w:cs="Bookman Old Style"/>
          <w:lang w:val="id-ID"/>
        </w:rPr>
        <w:t xml:space="preserve"> </w:t>
      </w:r>
      <w:r w:rsidR="00C0377D" w:rsidRPr="00FB4428">
        <w:rPr>
          <w:rFonts w:ascii="Bookman Old Style" w:eastAsia="Bookman Old Style" w:hAnsi="Bookman Old Style" w:cs="Bookman Old Style"/>
          <w:lang w:val="id-ID"/>
        </w:rPr>
        <w:t>oleh</w:t>
      </w:r>
      <w:r w:rsidR="00ED33FF" w:rsidRPr="00FB4428">
        <w:rPr>
          <w:rFonts w:ascii="Bookman Old Style" w:eastAsia="Bookman Old Style" w:hAnsi="Bookman Old Style" w:cs="Bookman Old Style"/>
          <w:lang w:val="id-ID"/>
        </w:rPr>
        <w:t>:</w:t>
      </w:r>
    </w:p>
    <w:p w:rsidR="00ED33FF" w:rsidRPr="00FB4428" w:rsidRDefault="00ED33FF" w:rsidP="00F03D4D">
      <w:pPr>
        <w:pStyle w:val="Normal1"/>
        <w:numPr>
          <w:ilvl w:val="0"/>
          <w:numId w:val="8"/>
        </w:numPr>
        <w:tabs>
          <w:tab w:val="left" w:pos="3119"/>
        </w:tabs>
        <w:spacing w:after="0" w:line="360" w:lineRule="auto"/>
        <w:jc w:val="both"/>
        <w:rPr>
          <w:rFonts w:ascii="Bookman Old Style" w:hAnsi="Bookman Old Style"/>
          <w:lang w:val="id-ID"/>
        </w:rPr>
      </w:pPr>
      <w:r w:rsidRPr="00FB4428">
        <w:rPr>
          <w:rFonts w:ascii="Bookman Old Style" w:hAnsi="Bookman Old Style"/>
          <w:lang w:val="id-ID"/>
        </w:rPr>
        <w:t>Perpustakaan Nasional</w:t>
      </w:r>
      <w:r w:rsidR="00247A2A" w:rsidRPr="00FB4428">
        <w:rPr>
          <w:rFonts w:ascii="Bookman Old Style" w:hAnsi="Bookman Old Style"/>
          <w:lang w:val="id-ID"/>
        </w:rPr>
        <w:t>; dan</w:t>
      </w:r>
    </w:p>
    <w:p w:rsidR="0096174F" w:rsidRPr="00FB4428" w:rsidRDefault="00ED33FF" w:rsidP="00F03D4D">
      <w:pPr>
        <w:pStyle w:val="Normal1"/>
        <w:numPr>
          <w:ilvl w:val="0"/>
          <w:numId w:val="8"/>
        </w:numPr>
        <w:tabs>
          <w:tab w:val="left" w:pos="3119"/>
        </w:tabs>
        <w:spacing w:after="0" w:line="360" w:lineRule="auto"/>
        <w:ind w:left="3119" w:hanging="567"/>
        <w:jc w:val="both"/>
        <w:rPr>
          <w:rFonts w:ascii="Bookman Old Style" w:hAnsi="Bookman Old Style"/>
        </w:rPr>
      </w:pPr>
      <w:r w:rsidRPr="00FB4428">
        <w:rPr>
          <w:rFonts w:ascii="Bookman Old Style" w:hAnsi="Bookman Old Style"/>
          <w:lang w:val="id-ID"/>
        </w:rPr>
        <w:lastRenderedPageBreak/>
        <w:t xml:space="preserve">Perpustakaan Khusus di lingkungan </w:t>
      </w:r>
      <w:r w:rsidR="00216030" w:rsidRPr="00FB4428">
        <w:rPr>
          <w:rFonts w:ascii="Bookman Old Style" w:hAnsi="Bookman Old Style"/>
        </w:rPr>
        <w:t>lembaga negara</w:t>
      </w:r>
      <w:r w:rsidRPr="00FB4428">
        <w:rPr>
          <w:rFonts w:ascii="Bookman Old Style" w:hAnsi="Bookman Old Style"/>
          <w:lang w:val="id-ID"/>
        </w:rPr>
        <w:t xml:space="preserve">, </w:t>
      </w:r>
      <w:r w:rsidR="00216030" w:rsidRPr="00FB4428">
        <w:rPr>
          <w:rFonts w:ascii="Bookman Old Style" w:hAnsi="Bookman Old Style"/>
        </w:rPr>
        <w:t>kementerian</w:t>
      </w:r>
      <w:r w:rsidRPr="00FB4428">
        <w:rPr>
          <w:rFonts w:ascii="Bookman Old Style" w:hAnsi="Bookman Old Style"/>
          <w:lang w:val="id-ID"/>
        </w:rPr>
        <w:t>,</w:t>
      </w:r>
      <w:r w:rsidR="00216030" w:rsidRPr="00FB4428">
        <w:rPr>
          <w:rFonts w:ascii="Bookman Old Style" w:hAnsi="Bookman Old Style"/>
        </w:rPr>
        <w:t xml:space="preserve"> </w:t>
      </w:r>
      <w:r w:rsidR="00216030" w:rsidRPr="00FB4428">
        <w:rPr>
          <w:rFonts w:ascii="Bookman Old Style" w:hAnsi="Bookman Old Style"/>
        </w:rPr>
        <w:tab/>
        <w:t>lembaga pemerintah non kementerian</w:t>
      </w:r>
      <w:r w:rsidR="004C6E6D" w:rsidRPr="00FB4428">
        <w:rPr>
          <w:rFonts w:ascii="Bookman Old Style" w:hAnsi="Bookman Old Style"/>
          <w:lang w:val="id-ID"/>
        </w:rPr>
        <w:t>,</w:t>
      </w:r>
      <w:r w:rsidR="00216030" w:rsidRPr="00FB4428">
        <w:rPr>
          <w:rFonts w:ascii="Bookman Old Style" w:hAnsi="Bookman Old Style"/>
        </w:rPr>
        <w:t xml:space="preserve"> dan </w:t>
      </w:r>
      <w:r w:rsidRPr="00FB4428">
        <w:rPr>
          <w:rFonts w:ascii="Bookman Old Style" w:hAnsi="Bookman Old Style"/>
          <w:lang w:val="id-ID"/>
        </w:rPr>
        <w:t>badan usaha milik negara</w:t>
      </w:r>
      <w:r w:rsidR="00216030" w:rsidRPr="00FB4428">
        <w:rPr>
          <w:rFonts w:ascii="Bookman Old Style" w:hAnsi="Bookman Old Style"/>
        </w:rPr>
        <w:t>.</w:t>
      </w:r>
    </w:p>
    <w:p w:rsidR="002A7551" w:rsidRPr="00FB4428" w:rsidRDefault="00802AA8" w:rsidP="00F03D4D">
      <w:pPr>
        <w:pStyle w:val="Normal1"/>
        <w:numPr>
          <w:ilvl w:val="0"/>
          <w:numId w:val="7"/>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Izin Hak </w:t>
      </w:r>
      <w:r w:rsidR="00247A2A" w:rsidRPr="00FB4428">
        <w:rPr>
          <w:rFonts w:ascii="Bookman Old Style" w:eastAsia="Bookman Old Style" w:hAnsi="Bookman Old Style" w:cs="Bookman Old Style"/>
          <w:lang w:val="id-ID"/>
        </w:rPr>
        <w:t xml:space="preserve">Akses Data Kependudukan </w:t>
      </w:r>
      <w:r w:rsidRPr="00FB4428">
        <w:rPr>
          <w:rFonts w:ascii="Bookman Old Style" w:eastAsia="Bookman Old Style" w:hAnsi="Bookman Old Style" w:cs="Bookman Old Style"/>
          <w:lang w:val="id-ID"/>
        </w:rPr>
        <w:t xml:space="preserve">sebagaimana dimaksud pada ayat (1) ditindaklanjuti dengan penyusunan perjanjian kerja </w:t>
      </w:r>
      <w:r w:rsidR="002A7551" w:rsidRPr="00FB4428">
        <w:rPr>
          <w:rFonts w:ascii="Bookman Old Style" w:eastAsia="Bookman Old Style" w:hAnsi="Bookman Old Style" w:cs="Bookman Old Style"/>
          <w:lang w:val="id-ID"/>
        </w:rPr>
        <w:t xml:space="preserve">sama </w:t>
      </w:r>
      <w:r w:rsidRPr="00FB4428">
        <w:rPr>
          <w:rFonts w:ascii="Bookman Old Style" w:eastAsia="Bookman Old Style" w:hAnsi="Bookman Old Style" w:cs="Bookman Old Style"/>
          <w:lang w:val="id-ID"/>
        </w:rPr>
        <w:t xml:space="preserve">pemanfaatan </w:t>
      </w:r>
      <w:r w:rsidR="002A7551" w:rsidRPr="00FB4428">
        <w:rPr>
          <w:rFonts w:ascii="Bookman Old Style" w:eastAsia="Bookman Old Style" w:hAnsi="Bookman Old Style" w:cs="Bookman Old Style"/>
          <w:lang w:val="id-ID"/>
        </w:rPr>
        <w:t>Data Kependudukan</w:t>
      </w:r>
      <w:r w:rsidRPr="00FB4428">
        <w:rPr>
          <w:rFonts w:ascii="Bookman Old Style" w:eastAsia="Bookman Old Style" w:hAnsi="Bookman Old Style" w:cs="Bookman Old Style"/>
          <w:lang w:val="id-ID"/>
        </w:rPr>
        <w:t xml:space="preserve"> antara Perpustakaan dengan </w:t>
      </w:r>
      <w:r w:rsidR="000C01EA" w:rsidRPr="00FB4428">
        <w:rPr>
          <w:rFonts w:ascii="Bookman Old Style" w:eastAsia="Bookman Old Style" w:hAnsi="Bookman Old Style" w:cs="Bookman Old Style"/>
          <w:lang w:val="id-ID"/>
        </w:rPr>
        <w:t xml:space="preserve">Unit Kerja </w:t>
      </w:r>
      <w:r w:rsidR="002A7551" w:rsidRPr="00FB4428">
        <w:rPr>
          <w:rFonts w:ascii="Bookman Old Style" w:eastAsia="Bookman Old Style" w:hAnsi="Bookman Old Style" w:cs="Bookman Old Style"/>
          <w:lang w:val="id-ID"/>
        </w:rPr>
        <w:t>yang membidangi urusan administrasi kependudukan dan catatan sipil</w:t>
      </w:r>
      <w:r w:rsidR="00D94FE0" w:rsidRPr="00FB4428">
        <w:rPr>
          <w:rFonts w:ascii="Bookman Old Style" w:eastAsia="Bookman Old Style" w:hAnsi="Bookman Old Style" w:cs="Bookman Old Style"/>
          <w:lang w:val="id-ID"/>
        </w:rPr>
        <w:t xml:space="preserve"> pada kementerian yang menyelenggarakan urusan dalam negeri</w:t>
      </w:r>
      <w:r w:rsidR="00CB015F" w:rsidRPr="00FB4428">
        <w:rPr>
          <w:rFonts w:ascii="Bookman Old Style" w:eastAsia="Bookman Old Style" w:hAnsi="Bookman Old Style" w:cs="Bookman Old Style"/>
          <w:lang w:val="id-ID"/>
        </w:rPr>
        <w:t>.</w:t>
      </w:r>
    </w:p>
    <w:p w:rsidR="00CB015F" w:rsidRPr="00FB4428" w:rsidRDefault="00CB015F" w:rsidP="00F03D4D">
      <w:pPr>
        <w:pStyle w:val="Normal1"/>
        <w:numPr>
          <w:ilvl w:val="0"/>
          <w:numId w:val="7"/>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Perpustakaan membentuk tim teknis untuk melaksanakan pemanfaatan Data Kependudukan.</w:t>
      </w:r>
    </w:p>
    <w:p w:rsidR="002A7551" w:rsidRPr="00FB4428" w:rsidRDefault="002A7551" w:rsidP="0040374A">
      <w:pPr>
        <w:pStyle w:val="Normal1"/>
        <w:spacing w:after="0" w:line="360" w:lineRule="auto"/>
        <w:ind w:left="2127" w:firstLine="2976"/>
        <w:jc w:val="both"/>
        <w:rPr>
          <w:rFonts w:ascii="Bookman Old Style" w:eastAsia="Bookman Old Style" w:hAnsi="Bookman Old Style" w:cs="Bookman Old Style"/>
          <w:lang w:val="id-ID"/>
        </w:rPr>
      </w:pPr>
    </w:p>
    <w:p w:rsidR="0040374A" w:rsidRPr="00FB4428" w:rsidRDefault="0040374A" w:rsidP="0040374A">
      <w:pPr>
        <w:pStyle w:val="Normal1"/>
        <w:spacing w:after="0" w:line="360" w:lineRule="auto"/>
        <w:ind w:left="2127" w:firstLine="2976"/>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Pasal </w:t>
      </w:r>
      <w:r w:rsidR="00030827" w:rsidRPr="00FB4428">
        <w:rPr>
          <w:rFonts w:ascii="Bookman Old Style" w:eastAsia="Bookman Old Style" w:hAnsi="Bookman Old Style" w:cs="Bookman Old Style"/>
          <w:lang w:val="id-ID"/>
        </w:rPr>
        <w:t>6</w:t>
      </w:r>
    </w:p>
    <w:p w:rsidR="00304C97" w:rsidRPr="00FB4428" w:rsidRDefault="00357075" w:rsidP="00F03D4D">
      <w:pPr>
        <w:pStyle w:val="Normal1"/>
        <w:numPr>
          <w:ilvl w:val="0"/>
          <w:numId w:val="11"/>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Izin </w:t>
      </w:r>
      <w:r w:rsidR="00304C97" w:rsidRPr="00FB4428">
        <w:rPr>
          <w:rFonts w:ascii="Bookman Old Style" w:eastAsia="Bookman Old Style" w:hAnsi="Bookman Old Style" w:cs="Bookman Old Style"/>
          <w:lang w:val="id-ID"/>
        </w:rPr>
        <w:t xml:space="preserve">Hak </w:t>
      </w:r>
      <w:r w:rsidR="002A7551" w:rsidRPr="00FB4428">
        <w:rPr>
          <w:rFonts w:ascii="Bookman Old Style" w:eastAsia="Bookman Old Style" w:hAnsi="Bookman Old Style" w:cs="Bookman Old Style"/>
          <w:lang w:val="id-ID"/>
        </w:rPr>
        <w:t xml:space="preserve">Akses Data Kependudukan </w:t>
      </w:r>
      <w:r w:rsidR="00304C97" w:rsidRPr="00FB4428">
        <w:rPr>
          <w:rFonts w:ascii="Bookman Old Style" w:eastAsia="Bookman Old Style" w:hAnsi="Bookman Old Style" w:cs="Bookman Old Style"/>
          <w:lang w:val="id-ID"/>
        </w:rPr>
        <w:t>sebagaimana dimaksud dalam Pasal 4 ayat (3) huruf b diajukan oleh:</w:t>
      </w:r>
    </w:p>
    <w:p w:rsidR="00ED33FF" w:rsidRPr="00FB4428" w:rsidRDefault="0040374A" w:rsidP="00F03D4D">
      <w:pPr>
        <w:pStyle w:val="Normal1"/>
        <w:numPr>
          <w:ilvl w:val="0"/>
          <w:numId w:val="10"/>
        </w:numPr>
        <w:tabs>
          <w:tab w:val="left" w:pos="3119"/>
        </w:tabs>
        <w:spacing w:after="0" w:line="360" w:lineRule="auto"/>
        <w:jc w:val="both"/>
        <w:rPr>
          <w:rFonts w:ascii="Bookman Old Style" w:hAnsi="Bookman Old Style"/>
          <w:lang w:val="id-ID"/>
        </w:rPr>
      </w:pPr>
      <w:r w:rsidRPr="00FB4428">
        <w:rPr>
          <w:rFonts w:ascii="Bookman Old Style" w:eastAsia="Bookman Old Style" w:hAnsi="Bookman Old Style" w:cs="Bookman Old Style"/>
          <w:lang w:val="id-ID"/>
        </w:rPr>
        <w:t xml:space="preserve">Perpustakaan </w:t>
      </w:r>
      <w:r w:rsidRPr="00FB4428">
        <w:rPr>
          <w:rFonts w:ascii="Bookman Old Style" w:hAnsi="Bookman Old Style"/>
          <w:lang w:val="id-ID"/>
        </w:rPr>
        <w:t>Provinsi</w:t>
      </w:r>
      <w:r w:rsidR="00ED33FF" w:rsidRPr="00FB4428">
        <w:rPr>
          <w:rFonts w:ascii="Bookman Old Style" w:hAnsi="Bookman Old Style"/>
          <w:lang w:val="id-ID"/>
        </w:rPr>
        <w:t>;</w:t>
      </w:r>
    </w:p>
    <w:p w:rsidR="00ED33FF" w:rsidRPr="00FB4428" w:rsidRDefault="00ED33FF" w:rsidP="00F03D4D">
      <w:pPr>
        <w:pStyle w:val="Normal1"/>
        <w:numPr>
          <w:ilvl w:val="0"/>
          <w:numId w:val="10"/>
        </w:numPr>
        <w:tabs>
          <w:tab w:val="left" w:pos="3119"/>
        </w:tabs>
        <w:spacing w:after="0" w:line="360" w:lineRule="auto"/>
        <w:jc w:val="both"/>
        <w:rPr>
          <w:rFonts w:ascii="Bookman Old Style" w:hAnsi="Bookman Old Style"/>
          <w:lang w:val="id-ID"/>
        </w:rPr>
      </w:pPr>
      <w:r w:rsidRPr="00FB4428">
        <w:rPr>
          <w:rFonts w:ascii="Bookman Old Style" w:hAnsi="Bookman Old Style"/>
          <w:lang w:val="id-ID"/>
        </w:rPr>
        <w:t>Perpustakaan Perguruan Tinggi</w:t>
      </w:r>
      <w:r w:rsidR="00357075" w:rsidRPr="00FB4428">
        <w:rPr>
          <w:rFonts w:ascii="Bookman Old Style" w:hAnsi="Bookman Old Style"/>
          <w:lang w:val="id-ID"/>
        </w:rPr>
        <w:t>;</w:t>
      </w:r>
      <w:r w:rsidR="002A7551" w:rsidRPr="00FB4428">
        <w:rPr>
          <w:rFonts w:ascii="Bookman Old Style" w:hAnsi="Bookman Old Style"/>
          <w:lang w:val="id-ID"/>
        </w:rPr>
        <w:t xml:space="preserve"> dan</w:t>
      </w:r>
    </w:p>
    <w:p w:rsidR="0040374A" w:rsidRPr="00FB4428" w:rsidRDefault="00ED33FF" w:rsidP="00F03D4D">
      <w:pPr>
        <w:pStyle w:val="Normal1"/>
        <w:numPr>
          <w:ilvl w:val="0"/>
          <w:numId w:val="10"/>
        </w:numPr>
        <w:tabs>
          <w:tab w:val="left" w:pos="3119"/>
        </w:tabs>
        <w:spacing w:after="0" w:line="360" w:lineRule="auto"/>
        <w:jc w:val="both"/>
        <w:rPr>
          <w:rFonts w:ascii="Bookman Old Style" w:eastAsia="Bookman Old Style" w:hAnsi="Bookman Old Style" w:cs="Bookman Old Style"/>
          <w:lang w:val="id-ID"/>
        </w:rPr>
      </w:pPr>
      <w:r w:rsidRPr="00FB4428">
        <w:rPr>
          <w:rFonts w:ascii="Bookman Old Style" w:hAnsi="Bookman Old Style"/>
          <w:lang w:val="id-ID"/>
        </w:rPr>
        <w:t xml:space="preserve">Perpustakaan Khusus </w:t>
      </w:r>
      <w:r w:rsidR="004C6E6D" w:rsidRPr="00FB4428">
        <w:rPr>
          <w:rFonts w:ascii="Bookman Old Style" w:hAnsi="Bookman Old Style"/>
          <w:lang w:val="id-ID"/>
        </w:rPr>
        <w:t>tingkat provinsi</w:t>
      </w:r>
      <w:r w:rsidRPr="00FB4428">
        <w:rPr>
          <w:rFonts w:ascii="Bookman Old Style" w:hAnsi="Bookman Old Style"/>
        </w:rPr>
        <w:t>.</w:t>
      </w:r>
    </w:p>
    <w:p w:rsidR="0040374A" w:rsidRPr="00FB4428" w:rsidRDefault="00AD063A" w:rsidP="00F03D4D">
      <w:pPr>
        <w:pStyle w:val="Normal1"/>
        <w:numPr>
          <w:ilvl w:val="0"/>
          <w:numId w:val="11"/>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Izin </w:t>
      </w:r>
      <w:r w:rsidR="0040374A" w:rsidRPr="00FB4428">
        <w:rPr>
          <w:rFonts w:ascii="Bookman Old Style" w:eastAsia="Bookman Old Style" w:hAnsi="Bookman Old Style" w:cs="Bookman Old Style"/>
          <w:lang w:val="id-ID"/>
        </w:rPr>
        <w:t xml:space="preserve">Hak </w:t>
      </w:r>
      <w:r w:rsidR="002A7551" w:rsidRPr="00FB4428">
        <w:rPr>
          <w:rFonts w:ascii="Bookman Old Style" w:eastAsia="Bookman Old Style" w:hAnsi="Bookman Old Style" w:cs="Bookman Old Style"/>
          <w:lang w:val="id-ID"/>
        </w:rPr>
        <w:t xml:space="preserve">Akses Data Kependudukan </w:t>
      </w:r>
      <w:r w:rsidR="0040374A" w:rsidRPr="00FB4428">
        <w:rPr>
          <w:rFonts w:ascii="Bookman Old Style" w:eastAsia="Bookman Old Style" w:hAnsi="Bookman Old Style" w:cs="Bookman Old Style"/>
          <w:lang w:val="id-ID"/>
        </w:rPr>
        <w:t xml:space="preserve">sebagaimana dimaksud pada ayat (1) </w:t>
      </w:r>
      <w:r w:rsidRPr="00FB4428">
        <w:rPr>
          <w:rFonts w:ascii="Bookman Old Style" w:eastAsia="Bookman Old Style" w:hAnsi="Bookman Old Style" w:cs="Bookman Old Style"/>
          <w:lang w:val="id-ID"/>
        </w:rPr>
        <w:t xml:space="preserve">ditindaklanjuti dengan penyusunan perjanjian kerja sama </w:t>
      </w:r>
      <w:r w:rsidR="00565134" w:rsidRPr="00FB4428">
        <w:rPr>
          <w:rFonts w:ascii="Bookman Old Style" w:eastAsia="Bookman Old Style" w:hAnsi="Bookman Old Style" w:cs="Bookman Old Style"/>
          <w:lang w:val="id-ID"/>
        </w:rPr>
        <w:t xml:space="preserve">pemanfaatan </w:t>
      </w:r>
      <w:r w:rsidR="002A7551" w:rsidRPr="00FB4428">
        <w:rPr>
          <w:rFonts w:ascii="Bookman Old Style" w:eastAsia="Bookman Old Style" w:hAnsi="Bookman Old Style" w:cs="Bookman Old Style"/>
          <w:lang w:val="id-ID"/>
        </w:rPr>
        <w:t xml:space="preserve">Data Kependudukan </w:t>
      </w:r>
      <w:r w:rsidRPr="00FB4428">
        <w:rPr>
          <w:rFonts w:ascii="Bookman Old Style" w:eastAsia="Bookman Old Style" w:hAnsi="Bookman Old Style" w:cs="Bookman Old Style"/>
          <w:lang w:val="id-ID"/>
        </w:rPr>
        <w:t xml:space="preserve">antara Perpustakaan dengan </w:t>
      </w:r>
      <w:r w:rsidR="0040374A" w:rsidRPr="00FB4428">
        <w:rPr>
          <w:rFonts w:ascii="Bookman Old Style" w:eastAsia="Bookman Old Style" w:hAnsi="Bookman Old Style" w:cs="Bookman Old Style"/>
          <w:lang w:val="id-ID"/>
        </w:rPr>
        <w:t>perangkat daerah provinsi yang membidangi administrasi kependudukan dan catatan sipil.</w:t>
      </w:r>
    </w:p>
    <w:p w:rsidR="00D94FE0" w:rsidRPr="00FB4428" w:rsidRDefault="00923A4C" w:rsidP="00F03D4D">
      <w:pPr>
        <w:pStyle w:val="Normal1"/>
        <w:numPr>
          <w:ilvl w:val="0"/>
          <w:numId w:val="11"/>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hAnsi="Bookman Old Style"/>
          <w:lang w:val="id-ID"/>
        </w:rPr>
        <w:t>P</w:t>
      </w:r>
      <w:r w:rsidR="00D94FE0" w:rsidRPr="00FB4428">
        <w:rPr>
          <w:rFonts w:ascii="Bookman Old Style" w:hAnsi="Bookman Old Style"/>
        </w:rPr>
        <w:t xml:space="preserve">erjanjian </w:t>
      </w:r>
      <w:r w:rsidRPr="00FB4428">
        <w:rPr>
          <w:rFonts w:ascii="Bookman Old Style" w:hAnsi="Bookman Old Style"/>
          <w:lang w:val="id-ID"/>
        </w:rPr>
        <w:t>k</w:t>
      </w:r>
      <w:r w:rsidR="00D94FE0" w:rsidRPr="00FB4428">
        <w:rPr>
          <w:rFonts w:ascii="Bookman Old Style" w:hAnsi="Bookman Old Style"/>
        </w:rPr>
        <w:t>erja</w:t>
      </w:r>
      <w:r w:rsidRPr="00FB4428">
        <w:rPr>
          <w:rFonts w:ascii="Bookman Old Style" w:hAnsi="Bookman Old Style"/>
          <w:lang w:val="id-ID"/>
        </w:rPr>
        <w:t xml:space="preserve"> </w:t>
      </w:r>
      <w:r w:rsidR="00D94FE0" w:rsidRPr="00FB4428">
        <w:rPr>
          <w:rFonts w:ascii="Bookman Old Style" w:hAnsi="Bookman Old Style"/>
        </w:rPr>
        <w:t xml:space="preserve">sama sebagaimana dimaksud </w:t>
      </w:r>
      <w:r w:rsidR="00D94FE0" w:rsidRPr="00FB4428">
        <w:rPr>
          <w:rFonts w:ascii="Bookman Old Style" w:hAnsi="Bookman Old Style"/>
          <w:lang w:val="id-ID"/>
        </w:rPr>
        <w:t xml:space="preserve">pada ayat (2) </w:t>
      </w:r>
      <w:r w:rsidR="00D94FE0" w:rsidRPr="00FB4428">
        <w:rPr>
          <w:rFonts w:ascii="Bookman Old Style" w:hAnsi="Bookman Old Style"/>
        </w:rPr>
        <w:t>sebelum ditandatangani harus dikonsultasikan</w:t>
      </w:r>
      <w:r w:rsidRPr="00FB4428">
        <w:rPr>
          <w:rFonts w:ascii="Bookman Old Style" w:hAnsi="Bookman Old Style"/>
          <w:lang w:val="id-ID"/>
        </w:rPr>
        <w:t xml:space="preserve"> </w:t>
      </w:r>
      <w:r w:rsidR="00D94FE0" w:rsidRPr="00FB4428">
        <w:rPr>
          <w:rFonts w:ascii="Bookman Old Style" w:hAnsi="Bookman Old Style"/>
        </w:rPr>
        <w:t xml:space="preserve">kepada </w:t>
      </w:r>
      <w:r w:rsidRPr="00FB4428">
        <w:rPr>
          <w:rFonts w:ascii="Bookman Old Style" w:eastAsia="Bookman Old Style" w:hAnsi="Bookman Old Style" w:cs="Bookman Old Style"/>
          <w:lang w:val="id-ID"/>
        </w:rPr>
        <w:t>Unit Kerja yang membidangi urusan administrasi kependudukan dan catatan sipil pada kementerian yang menyelenggarakan urusan dalam negeri</w:t>
      </w:r>
      <w:r w:rsidR="00BB6B80" w:rsidRPr="00FB4428">
        <w:rPr>
          <w:rFonts w:ascii="Bookman Old Style" w:hAnsi="Bookman Old Style"/>
          <w:lang w:val="id-ID"/>
        </w:rPr>
        <w:t>.</w:t>
      </w:r>
    </w:p>
    <w:p w:rsidR="002F58D9" w:rsidRPr="00FB4428" w:rsidRDefault="002F58D9" w:rsidP="00F03D4D">
      <w:pPr>
        <w:pStyle w:val="Normal1"/>
        <w:numPr>
          <w:ilvl w:val="0"/>
          <w:numId w:val="11"/>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Perpustakaan membentuk tim teknis untuk melaksanakan pemanfaatan Data Kependudukan.</w:t>
      </w:r>
    </w:p>
    <w:p w:rsidR="0019618F" w:rsidRPr="00FB4428" w:rsidRDefault="0019618F" w:rsidP="0019618F">
      <w:pPr>
        <w:pStyle w:val="Normal1"/>
        <w:spacing w:after="0" w:line="360" w:lineRule="auto"/>
        <w:jc w:val="both"/>
        <w:rPr>
          <w:rFonts w:ascii="Bookman Old Style" w:eastAsia="Bookman Old Style" w:hAnsi="Bookman Old Style" w:cs="Bookman Old Style"/>
          <w:lang w:val="id-ID"/>
        </w:rPr>
      </w:pPr>
    </w:p>
    <w:p w:rsidR="0019618F" w:rsidRPr="00FB4428" w:rsidRDefault="00AD063A" w:rsidP="00247A2A">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rPr>
        <w:t>Pasal</w:t>
      </w:r>
      <w:r w:rsidRPr="00FB4428">
        <w:rPr>
          <w:rFonts w:ascii="Bookman Old Style" w:eastAsia="Bookman Old Style" w:hAnsi="Bookman Old Style" w:cs="Bookman Old Style"/>
          <w:lang w:val="id-ID"/>
        </w:rPr>
        <w:t xml:space="preserve"> </w:t>
      </w:r>
      <w:r w:rsidR="00030827" w:rsidRPr="00FB4428">
        <w:rPr>
          <w:rFonts w:ascii="Bookman Old Style" w:eastAsia="Bookman Old Style" w:hAnsi="Bookman Old Style" w:cs="Bookman Old Style"/>
          <w:lang w:val="id-ID"/>
        </w:rPr>
        <w:t>7</w:t>
      </w:r>
    </w:p>
    <w:p w:rsidR="00AD063A" w:rsidRPr="00FB4428" w:rsidRDefault="0019618F" w:rsidP="00F03D4D">
      <w:pPr>
        <w:pStyle w:val="Normal1"/>
        <w:numPr>
          <w:ilvl w:val="0"/>
          <w:numId w:val="13"/>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Hak akses data kependudukan sebagaimana dimaksud dalam Pasal</w:t>
      </w:r>
      <w:r w:rsidR="00AD063A" w:rsidRPr="00FB4428">
        <w:rPr>
          <w:rFonts w:ascii="Bookman Old Style" w:eastAsia="Bookman Old Style" w:hAnsi="Bookman Old Style" w:cs="Bookman Old Style"/>
          <w:lang w:val="id-ID"/>
        </w:rPr>
        <w:t xml:space="preserve"> 4</w:t>
      </w:r>
      <w:r w:rsidRPr="00FB4428">
        <w:rPr>
          <w:rFonts w:ascii="Bookman Old Style" w:eastAsia="Bookman Old Style" w:hAnsi="Bookman Old Style" w:cs="Bookman Old Style"/>
          <w:lang w:val="id-ID"/>
        </w:rPr>
        <w:t xml:space="preserve"> ayat (</w:t>
      </w:r>
      <w:r w:rsidR="00AD063A" w:rsidRPr="00FB4428">
        <w:rPr>
          <w:rFonts w:ascii="Bookman Old Style" w:eastAsia="Bookman Old Style" w:hAnsi="Bookman Old Style" w:cs="Bookman Old Style"/>
          <w:lang w:val="id-ID"/>
        </w:rPr>
        <w:t>3</w:t>
      </w:r>
      <w:r w:rsidRPr="00FB4428">
        <w:rPr>
          <w:rFonts w:ascii="Bookman Old Style" w:eastAsia="Bookman Old Style" w:hAnsi="Bookman Old Style" w:cs="Bookman Old Style"/>
          <w:lang w:val="id-ID"/>
        </w:rPr>
        <w:t xml:space="preserve">) </w:t>
      </w:r>
      <w:r w:rsidR="00AD063A" w:rsidRPr="00FB4428">
        <w:rPr>
          <w:rFonts w:ascii="Bookman Old Style" w:eastAsia="Bookman Old Style" w:hAnsi="Bookman Old Style" w:cs="Bookman Old Style"/>
          <w:lang w:val="id-ID"/>
        </w:rPr>
        <w:t xml:space="preserve">huruf c </w:t>
      </w:r>
      <w:r w:rsidRPr="00FB4428">
        <w:rPr>
          <w:rFonts w:ascii="Bookman Old Style" w:eastAsia="Bookman Old Style" w:hAnsi="Bookman Old Style" w:cs="Bookman Old Style"/>
          <w:lang w:val="id-ID"/>
        </w:rPr>
        <w:t>diajukan oleh</w:t>
      </w:r>
      <w:r w:rsidR="00AD063A" w:rsidRPr="00FB4428">
        <w:rPr>
          <w:rFonts w:ascii="Bookman Old Style" w:eastAsia="Bookman Old Style" w:hAnsi="Bookman Old Style" w:cs="Bookman Old Style"/>
          <w:lang w:val="id-ID"/>
        </w:rPr>
        <w:t>:</w:t>
      </w:r>
      <w:r w:rsidRPr="00FB4428">
        <w:rPr>
          <w:rFonts w:ascii="Bookman Old Style" w:eastAsia="Bookman Old Style" w:hAnsi="Bookman Old Style" w:cs="Bookman Old Style"/>
          <w:lang w:val="id-ID"/>
        </w:rPr>
        <w:t xml:space="preserve"> </w:t>
      </w:r>
    </w:p>
    <w:p w:rsidR="0019618F" w:rsidRPr="00FB4428" w:rsidRDefault="0019618F" w:rsidP="00F03D4D">
      <w:pPr>
        <w:pStyle w:val="Normal1"/>
        <w:numPr>
          <w:ilvl w:val="0"/>
          <w:numId w:val="12"/>
        </w:numPr>
        <w:tabs>
          <w:tab w:val="left" w:pos="3119"/>
        </w:tabs>
        <w:spacing w:after="0" w:line="360" w:lineRule="auto"/>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Perpustakaan </w:t>
      </w:r>
      <w:r w:rsidR="004C6E6D" w:rsidRPr="00FB4428">
        <w:rPr>
          <w:rFonts w:ascii="Bookman Old Style" w:eastAsia="Bookman Old Style" w:hAnsi="Bookman Old Style" w:cs="Bookman Old Style"/>
          <w:lang w:val="id-ID"/>
        </w:rPr>
        <w:t>Kabupaten/Kota</w:t>
      </w:r>
      <w:r w:rsidR="00AD063A" w:rsidRPr="00FB4428">
        <w:rPr>
          <w:rFonts w:ascii="Bookman Old Style" w:eastAsia="Bookman Old Style" w:hAnsi="Bookman Old Style" w:cs="Bookman Old Style"/>
          <w:lang w:val="id-ID"/>
        </w:rPr>
        <w:t>;</w:t>
      </w:r>
    </w:p>
    <w:p w:rsidR="004C6E6D" w:rsidRPr="00FB4428" w:rsidRDefault="004C6E6D" w:rsidP="00F03D4D">
      <w:pPr>
        <w:pStyle w:val="Normal1"/>
        <w:numPr>
          <w:ilvl w:val="0"/>
          <w:numId w:val="12"/>
        </w:numPr>
        <w:tabs>
          <w:tab w:val="left" w:pos="3119"/>
        </w:tabs>
        <w:spacing w:after="0" w:line="360" w:lineRule="auto"/>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lastRenderedPageBreak/>
        <w:t>Perpustakaan Sekolah/Madrasah</w:t>
      </w:r>
      <w:r w:rsidR="00AD063A" w:rsidRPr="00FB4428">
        <w:rPr>
          <w:rFonts w:ascii="Bookman Old Style" w:eastAsia="Bookman Old Style" w:hAnsi="Bookman Old Style" w:cs="Bookman Old Style"/>
          <w:lang w:val="id-ID"/>
        </w:rPr>
        <w:t>;</w:t>
      </w:r>
      <w:r w:rsidR="002A7551" w:rsidRPr="00FB4428">
        <w:rPr>
          <w:rFonts w:ascii="Bookman Old Style" w:eastAsia="Bookman Old Style" w:hAnsi="Bookman Old Style" w:cs="Bookman Old Style"/>
          <w:lang w:val="id-ID"/>
        </w:rPr>
        <w:t xml:space="preserve"> dan</w:t>
      </w:r>
    </w:p>
    <w:p w:rsidR="004C6E6D" w:rsidRPr="00FB4428" w:rsidRDefault="004C6E6D" w:rsidP="00F03D4D">
      <w:pPr>
        <w:pStyle w:val="Normal1"/>
        <w:numPr>
          <w:ilvl w:val="0"/>
          <w:numId w:val="12"/>
        </w:numPr>
        <w:tabs>
          <w:tab w:val="left" w:pos="3119"/>
        </w:tabs>
        <w:spacing w:after="0" w:line="360" w:lineRule="auto"/>
        <w:ind w:left="3119"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Perpustakaan Khusus </w:t>
      </w:r>
      <w:r w:rsidRPr="00FB4428">
        <w:rPr>
          <w:rFonts w:ascii="Bookman Old Style" w:hAnsi="Bookman Old Style"/>
          <w:lang w:val="id-ID"/>
        </w:rPr>
        <w:t>tingkat kabupaten/kota</w:t>
      </w:r>
      <w:r w:rsidRPr="00FB4428">
        <w:rPr>
          <w:rFonts w:ascii="Bookman Old Style" w:hAnsi="Bookman Old Style"/>
        </w:rPr>
        <w:t>.</w:t>
      </w:r>
    </w:p>
    <w:p w:rsidR="00AD063A" w:rsidRPr="00FB4428" w:rsidRDefault="00AD063A" w:rsidP="00F03D4D">
      <w:pPr>
        <w:pStyle w:val="Normal1"/>
        <w:numPr>
          <w:ilvl w:val="0"/>
          <w:numId w:val="13"/>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Izin Hak akses data kependudukan sebagaimana dimaksud pada ayat (1) ditindaklanjuti dengan penyusunan perjanjian kerja sama</w:t>
      </w:r>
      <w:r w:rsidR="00030827" w:rsidRPr="00FB4428">
        <w:rPr>
          <w:rFonts w:ascii="Bookman Old Style" w:eastAsia="Bookman Old Style" w:hAnsi="Bookman Old Style" w:cs="Bookman Old Style"/>
          <w:lang w:val="id-ID"/>
        </w:rPr>
        <w:t xml:space="preserve"> pemanfaatan data kependudukan</w:t>
      </w:r>
      <w:r w:rsidRPr="00FB4428">
        <w:rPr>
          <w:rFonts w:ascii="Bookman Old Style" w:eastAsia="Bookman Old Style" w:hAnsi="Bookman Old Style" w:cs="Bookman Old Style"/>
          <w:lang w:val="id-ID"/>
        </w:rPr>
        <w:t xml:space="preserve"> antara Perpustakaan dengan perangkat daerah kabupaten/kota yang membidangi administrasi kependudukan dan catatan sipil.</w:t>
      </w:r>
    </w:p>
    <w:p w:rsidR="00BB6B80" w:rsidRPr="00FB4428" w:rsidRDefault="00BB6B80" w:rsidP="00F03D4D">
      <w:pPr>
        <w:pStyle w:val="Normal1"/>
        <w:numPr>
          <w:ilvl w:val="0"/>
          <w:numId w:val="13"/>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hAnsi="Bookman Old Style"/>
          <w:lang w:val="id-ID"/>
        </w:rPr>
        <w:t>P</w:t>
      </w:r>
      <w:r w:rsidRPr="00FB4428">
        <w:rPr>
          <w:rFonts w:ascii="Bookman Old Style" w:hAnsi="Bookman Old Style"/>
        </w:rPr>
        <w:t xml:space="preserve">erjanjian </w:t>
      </w:r>
      <w:r w:rsidRPr="00FB4428">
        <w:rPr>
          <w:rFonts w:ascii="Bookman Old Style" w:hAnsi="Bookman Old Style"/>
          <w:lang w:val="id-ID"/>
        </w:rPr>
        <w:t>k</w:t>
      </w:r>
      <w:r w:rsidRPr="00FB4428">
        <w:rPr>
          <w:rFonts w:ascii="Bookman Old Style" w:hAnsi="Bookman Old Style"/>
        </w:rPr>
        <w:t>erja</w:t>
      </w:r>
      <w:r w:rsidRPr="00FB4428">
        <w:rPr>
          <w:rFonts w:ascii="Bookman Old Style" w:hAnsi="Bookman Old Style"/>
          <w:lang w:val="id-ID"/>
        </w:rPr>
        <w:t xml:space="preserve"> </w:t>
      </w:r>
      <w:r w:rsidRPr="00FB4428">
        <w:rPr>
          <w:rFonts w:ascii="Bookman Old Style" w:hAnsi="Bookman Old Style"/>
        </w:rPr>
        <w:t xml:space="preserve">sama sebagaimana dimaksud </w:t>
      </w:r>
      <w:r w:rsidRPr="00FB4428">
        <w:rPr>
          <w:rFonts w:ascii="Bookman Old Style" w:hAnsi="Bookman Old Style"/>
          <w:lang w:val="id-ID"/>
        </w:rPr>
        <w:t xml:space="preserve">pada ayat (2) </w:t>
      </w:r>
      <w:r w:rsidRPr="00FB4428">
        <w:rPr>
          <w:rFonts w:ascii="Bookman Old Style" w:hAnsi="Bookman Old Style"/>
        </w:rPr>
        <w:t>sebelum ditandatangani harus dikonsultasikan</w:t>
      </w:r>
      <w:r w:rsidRPr="00FB4428">
        <w:rPr>
          <w:rFonts w:ascii="Bookman Old Style" w:hAnsi="Bookman Old Style"/>
          <w:lang w:val="id-ID"/>
        </w:rPr>
        <w:t xml:space="preserve"> </w:t>
      </w:r>
      <w:r w:rsidRPr="00FB4428">
        <w:rPr>
          <w:rFonts w:ascii="Bookman Old Style" w:hAnsi="Bookman Old Style"/>
        </w:rPr>
        <w:t xml:space="preserve">kepada </w:t>
      </w:r>
      <w:r w:rsidRPr="00FB4428">
        <w:rPr>
          <w:rFonts w:ascii="Bookman Old Style" w:eastAsia="Bookman Old Style" w:hAnsi="Bookman Old Style" w:cs="Bookman Old Style"/>
          <w:lang w:val="id-ID"/>
        </w:rPr>
        <w:t>perangkat daerah provinsi yang membidangi urusan administrasi kependudukan dan catatan sipil</w:t>
      </w:r>
      <w:r w:rsidRPr="00FB4428">
        <w:rPr>
          <w:rFonts w:ascii="Bookman Old Style" w:hAnsi="Bookman Old Style"/>
          <w:lang w:val="id-ID"/>
        </w:rPr>
        <w:t>.</w:t>
      </w:r>
    </w:p>
    <w:p w:rsidR="002F58D9" w:rsidRPr="00FB4428" w:rsidRDefault="002F58D9" w:rsidP="00F03D4D">
      <w:pPr>
        <w:pStyle w:val="Normal1"/>
        <w:numPr>
          <w:ilvl w:val="0"/>
          <w:numId w:val="13"/>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Perpustakaan membentuk tim teknis untuk melaksanakan pemanfaatan Data Kependudukan.</w:t>
      </w:r>
    </w:p>
    <w:p w:rsidR="00BB6B80" w:rsidRPr="00FB4428" w:rsidRDefault="00BB6B80" w:rsidP="00BB6B80">
      <w:pPr>
        <w:pStyle w:val="Normal1"/>
        <w:spacing w:after="0" w:line="360" w:lineRule="auto"/>
        <w:ind w:left="2552"/>
        <w:jc w:val="both"/>
        <w:rPr>
          <w:rFonts w:ascii="Bookman Old Style" w:eastAsia="Bookman Old Style" w:hAnsi="Bookman Old Style" w:cs="Bookman Old Style"/>
          <w:lang w:val="id-ID"/>
        </w:rPr>
      </w:pPr>
    </w:p>
    <w:p w:rsidR="0040374A" w:rsidRPr="00FB4428" w:rsidRDefault="0036148B" w:rsidP="007614A8">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BAB</w:t>
      </w:r>
      <w:r w:rsidR="00394F44" w:rsidRPr="00FB4428">
        <w:rPr>
          <w:rFonts w:ascii="Bookman Old Style" w:eastAsia="Bookman Old Style" w:hAnsi="Bookman Old Style" w:cs="Bookman Old Style"/>
          <w:lang w:val="id-ID"/>
        </w:rPr>
        <w:t xml:space="preserve"> IV</w:t>
      </w:r>
    </w:p>
    <w:p w:rsidR="00CB015F" w:rsidRPr="00FB4428" w:rsidRDefault="0036148B" w:rsidP="007614A8">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PENDAFTARAN KTA PERPUSTAKAAN</w:t>
      </w:r>
    </w:p>
    <w:p w:rsidR="0036148B" w:rsidRPr="00FB4428" w:rsidRDefault="0036148B" w:rsidP="007614A8">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BERBASIS NIK</w:t>
      </w:r>
    </w:p>
    <w:p w:rsidR="00394F44" w:rsidRPr="00FB4428" w:rsidRDefault="00394F44" w:rsidP="00247A2A">
      <w:pPr>
        <w:pStyle w:val="Normal1"/>
        <w:spacing w:after="0" w:line="360" w:lineRule="auto"/>
        <w:ind w:left="1985"/>
        <w:jc w:val="center"/>
        <w:rPr>
          <w:rFonts w:ascii="Bookman Old Style" w:eastAsia="Bookman Old Style" w:hAnsi="Bookman Old Style" w:cs="Bookman Old Style"/>
          <w:lang w:val="id-ID"/>
        </w:rPr>
      </w:pPr>
    </w:p>
    <w:p w:rsidR="002F6047" w:rsidRPr="00FB4428" w:rsidRDefault="00455C72" w:rsidP="00247A2A">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Pasal </w:t>
      </w:r>
      <w:r w:rsidR="00030827" w:rsidRPr="00FB4428">
        <w:rPr>
          <w:rFonts w:ascii="Bookman Old Style" w:eastAsia="Bookman Old Style" w:hAnsi="Bookman Old Style" w:cs="Bookman Old Style"/>
          <w:lang w:val="id-ID"/>
        </w:rPr>
        <w:t>10</w:t>
      </w:r>
    </w:p>
    <w:p w:rsidR="00F71C87" w:rsidRPr="00FB4428" w:rsidRDefault="002F6047" w:rsidP="00F03D4D">
      <w:pPr>
        <w:pStyle w:val="Normal1"/>
        <w:numPr>
          <w:ilvl w:val="0"/>
          <w:numId w:val="5"/>
        </w:numPr>
        <w:spacing w:after="0" w:line="360" w:lineRule="auto"/>
        <w:ind w:left="2552" w:hanging="567"/>
        <w:jc w:val="both"/>
        <w:rPr>
          <w:rFonts w:ascii="Bookman Old Style" w:hAnsi="Bookman Old Style"/>
        </w:rPr>
      </w:pPr>
      <w:r w:rsidRPr="00FB4428">
        <w:rPr>
          <w:rFonts w:ascii="Bookman Old Style" w:hAnsi="Bookman Old Style"/>
        </w:rPr>
        <w:t xml:space="preserve">Setiap </w:t>
      </w:r>
      <w:r w:rsidR="00A04A76" w:rsidRPr="00FB4428">
        <w:rPr>
          <w:rFonts w:ascii="Bookman Old Style" w:hAnsi="Bookman Old Style"/>
          <w:lang w:val="id-ID"/>
        </w:rPr>
        <w:t>P</w:t>
      </w:r>
      <w:r w:rsidRPr="00FB4428">
        <w:rPr>
          <w:rFonts w:ascii="Bookman Old Style" w:hAnsi="Bookman Old Style"/>
          <w:lang w:val="id-ID"/>
        </w:rPr>
        <w:t>emustaka</w:t>
      </w:r>
      <w:r w:rsidRPr="00FB4428">
        <w:rPr>
          <w:rFonts w:ascii="Bookman Old Style" w:hAnsi="Bookman Old Style"/>
        </w:rPr>
        <w:t xml:space="preserve"> berhak memperoleh </w:t>
      </w:r>
      <w:r w:rsidR="00EC63F8" w:rsidRPr="00FB4428">
        <w:rPr>
          <w:rFonts w:ascii="Bookman Old Style" w:hAnsi="Bookman Old Style"/>
          <w:lang w:val="id-ID"/>
        </w:rPr>
        <w:t xml:space="preserve">KTA </w:t>
      </w:r>
      <w:r w:rsidRPr="00FB4428">
        <w:rPr>
          <w:rFonts w:ascii="Bookman Old Style" w:hAnsi="Bookman Old Style"/>
          <w:lang w:val="id-ID"/>
        </w:rPr>
        <w:t xml:space="preserve">Perpustakaan </w:t>
      </w:r>
      <w:r w:rsidRPr="00FB4428">
        <w:rPr>
          <w:rFonts w:ascii="Bookman Old Style" w:hAnsi="Bookman Old Style"/>
        </w:rPr>
        <w:t xml:space="preserve">berbasis NIK. </w:t>
      </w:r>
    </w:p>
    <w:p w:rsidR="00401296" w:rsidRPr="00FB4428" w:rsidRDefault="00401296" w:rsidP="00F03D4D">
      <w:pPr>
        <w:pStyle w:val="Normal1"/>
        <w:numPr>
          <w:ilvl w:val="0"/>
          <w:numId w:val="5"/>
        </w:numPr>
        <w:spacing w:after="0" w:line="360" w:lineRule="auto"/>
        <w:ind w:left="2552" w:hanging="567"/>
        <w:jc w:val="both"/>
        <w:rPr>
          <w:rFonts w:ascii="Bookman Old Style" w:hAnsi="Bookman Old Style"/>
        </w:rPr>
      </w:pPr>
      <w:r w:rsidRPr="00FB4428">
        <w:rPr>
          <w:rFonts w:ascii="Bookman Old Style" w:hAnsi="Bookman Old Style"/>
          <w:lang w:val="id-ID"/>
        </w:rPr>
        <w:t>KTA Perpustakaan berbasis NIK sebagaimana dimaksud pada ayat (1) diperoleh melalui pendaftaran.</w:t>
      </w:r>
    </w:p>
    <w:p w:rsidR="00F71C87" w:rsidRPr="00FB4428" w:rsidRDefault="00A04A76" w:rsidP="00F03D4D">
      <w:pPr>
        <w:pStyle w:val="Normal1"/>
        <w:numPr>
          <w:ilvl w:val="0"/>
          <w:numId w:val="5"/>
        </w:numPr>
        <w:spacing w:after="0" w:line="360" w:lineRule="auto"/>
        <w:ind w:left="2552" w:hanging="567"/>
        <w:jc w:val="both"/>
        <w:rPr>
          <w:rFonts w:ascii="Bookman Old Style" w:hAnsi="Bookman Old Style"/>
        </w:rPr>
      </w:pPr>
      <w:r w:rsidRPr="00FB4428">
        <w:rPr>
          <w:rFonts w:ascii="Bookman Old Style" w:hAnsi="Bookman Old Style"/>
          <w:lang w:val="id-ID"/>
        </w:rPr>
        <w:t>P</w:t>
      </w:r>
      <w:r w:rsidR="00F71C87" w:rsidRPr="00FB4428">
        <w:rPr>
          <w:rFonts w:ascii="Bookman Old Style" w:hAnsi="Bookman Old Style"/>
          <w:lang w:val="id-ID"/>
        </w:rPr>
        <w:t xml:space="preserve">emustaka </w:t>
      </w:r>
      <w:r w:rsidR="002F6047" w:rsidRPr="00FB4428">
        <w:rPr>
          <w:rFonts w:ascii="Bookman Old Style" w:hAnsi="Bookman Old Style"/>
        </w:rPr>
        <w:t xml:space="preserve">yang telah memiliki </w:t>
      </w:r>
      <w:r w:rsidR="00F71C87" w:rsidRPr="00FB4428">
        <w:rPr>
          <w:rFonts w:ascii="Bookman Old Style" w:hAnsi="Bookman Old Style"/>
          <w:lang w:val="id-ID"/>
        </w:rPr>
        <w:t xml:space="preserve">KTA Perpustakaan </w:t>
      </w:r>
      <w:r w:rsidR="002F6047" w:rsidRPr="00FB4428">
        <w:rPr>
          <w:rFonts w:ascii="Bookman Old Style" w:hAnsi="Bookman Old Style"/>
        </w:rPr>
        <w:t xml:space="preserve">belum berbasis NIK harus mengajukan penggantian </w:t>
      </w:r>
      <w:r w:rsidR="00F71C87" w:rsidRPr="00FB4428">
        <w:rPr>
          <w:rFonts w:ascii="Bookman Old Style" w:hAnsi="Bookman Old Style"/>
          <w:lang w:val="id-ID"/>
        </w:rPr>
        <w:t>KTA</w:t>
      </w:r>
      <w:r w:rsidR="000B73CD" w:rsidRPr="00FB4428">
        <w:rPr>
          <w:rFonts w:ascii="Bookman Old Style" w:hAnsi="Bookman Old Style"/>
          <w:lang w:val="id-ID"/>
        </w:rPr>
        <w:t xml:space="preserve"> </w:t>
      </w:r>
      <w:r w:rsidR="00F71C87" w:rsidRPr="00FB4428">
        <w:rPr>
          <w:rFonts w:ascii="Bookman Old Style" w:hAnsi="Bookman Old Style"/>
          <w:lang w:val="id-ID"/>
        </w:rPr>
        <w:t xml:space="preserve">Perpustakaan </w:t>
      </w:r>
      <w:r w:rsidR="002F6047" w:rsidRPr="00FB4428">
        <w:rPr>
          <w:rFonts w:ascii="Bookman Old Style" w:hAnsi="Bookman Old Style"/>
        </w:rPr>
        <w:t xml:space="preserve">berbasis NIK </w:t>
      </w:r>
      <w:r w:rsidR="004B249B" w:rsidRPr="00FB4428">
        <w:rPr>
          <w:rFonts w:ascii="Bookman Old Style" w:hAnsi="Bookman Old Style"/>
          <w:lang w:val="id-ID"/>
        </w:rPr>
        <w:t>kepada penyelenggara Perpustakaan</w:t>
      </w:r>
      <w:r w:rsidR="002F6047" w:rsidRPr="00FB4428">
        <w:rPr>
          <w:rFonts w:ascii="Bookman Old Style" w:hAnsi="Bookman Old Style"/>
        </w:rPr>
        <w:t>.</w:t>
      </w:r>
    </w:p>
    <w:p w:rsidR="00401296" w:rsidRPr="00FB4428" w:rsidRDefault="00401296" w:rsidP="00F03D4D">
      <w:pPr>
        <w:pStyle w:val="Normal1"/>
        <w:numPr>
          <w:ilvl w:val="0"/>
          <w:numId w:val="5"/>
        </w:numPr>
        <w:spacing w:after="0" w:line="360" w:lineRule="auto"/>
        <w:ind w:left="2552" w:hanging="567"/>
        <w:jc w:val="both"/>
        <w:rPr>
          <w:rFonts w:ascii="Bookman Old Style" w:eastAsia="Bookman Old Style" w:hAnsi="Bookman Old Style" w:cs="Bookman Old Style"/>
        </w:rPr>
      </w:pPr>
      <w:r w:rsidRPr="00FB4428">
        <w:rPr>
          <w:rFonts w:ascii="Bookman Old Style" w:eastAsia="Bookman Old Style" w:hAnsi="Bookman Old Style" w:cs="Bookman Old Style"/>
        </w:rPr>
        <w:t xml:space="preserve">Tata cara </w:t>
      </w:r>
      <w:r w:rsidRPr="00FB4428">
        <w:rPr>
          <w:rFonts w:ascii="Bookman Old Style" w:eastAsia="Bookman Old Style" w:hAnsi="Bookman Old Style" w:cs="Bookman Old Style"/>
          <w:lang w:val="id-ID"/>
        </w:rPr>
        <w:t>pendaftaran</w:t>
      </w:r>
      <w:r w:rsidRPr="00FB4428">
        <w:rPr>
          <w:rFonts w:ascii="Bookman Old Style" w:eastAsia="Bookman Old Style" w:hAnsi="Bookman Old Style" w:cs="Bookman Old Style"/>
        </w:rPr>
        <w:t xml:space="preserve"> </w:t>
      </w:r>
      <w:r w:rsidRPr="00FB4428">
        <w:rPr>
          <w:rFonts w:ascii="Bookman Old Style" w:eastAsia="Bookman Old Style" w:hAnsi="Bookman Old Style" w:cs="Bookman Old Style"/>
          <w:lang w:val="id-ID"/>
        </w:rPr>
        <w:t xml:space="preserve">KTA </w:t>
      </w:r>
      <w:r w:rsidRPr="00FB4428">
        <w:rPr>
          <w:rFonts w:ascii="Bookman Old Style" w:eastAsia="Bookman Old Style" w:hAnsi="Bookman Old Style" w:cs="Bookman Old Style"/>
        </w:rPr>
        <w:t xml:space="preserve">Perpustakaan berbasis NIK </w:t>
      </w:r>
      <w:r w:rsidR="00852F51" w:rsidRPr="00FB4428">
        <w:rPr>
          <w:rFonts w:ascii="Bookman Old Style" w:eastAsia="Bookman Old Style" w:hAnsi="Bookman Old Style" w:cs="Bookman Old Style"/>
          <w:lang w:val="id-ID"/>
        </w:rPr>
        <w:t xml:space="preserve">sebagaimana dimaksud pada ayat (2) </w:t>
      </w:r>
      <w:r w:rsidRPr="00FB4428">
        <w:rPr>
          <w:rFonts w:ascii="Bookman Old Style" w:eastAsia="Bookman Old Style" w:hAnsi="Bookman Old Style" w:cs="Bookman Old Style"/>
        </w:rPr>
        <w:t>tercantum dalam Lampiran yang merupakan bagian tidak terpisahkan dari Peraturan Perpustakaan Nasional ini.</w:t>
      </w:r>
    </w:p>
    <w:p w:rsidR="002F6047" w:rsidRPr="00FB4428" w:rsidRDefault="002F6047" w:rsidP="00E77C7F">
      <w:pPr>
        <w:pStyle w:val="Normal1"/>
        <w:spacing w:after="0" w:line="360" w:lineRule="auto"/>
        <w:ind w:left="1985"/>
        <w:jc w:val="both"/>
        <w:rPr>
          <w:rFonts w:ascii="Bookman Old Style" w:eastAsia="Bookman Old Style" w:hAnsi="Bookman Old Style" w:cs="Bookman Old Style"/>
        </w:rPr>
      </w:pPr>
    </w:p>
    <w:p w:rsidR="00E77C7F" w:rsidRPr="00FB4428" w:rsidRDefault="00E77C7F" w:rsidP="00247A2A">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rPr>
        <w:t>P</w:t>
      </w:r>
      <w:r w:rsidR="00303119" w:rsidRPr="00FB4428">
        <w:rPr>
          <w:rFonts w:ascii="Bookman Old Style" w:eastAsia="Bookman Old Style" w:hAnsi="Bookman Old Style" w:cs="Bookman Old Style"/>
        </w:rPr>
        <w:t xml:space="preserve">asal </w:t>
      </w:r>
      <w:r w:rsidR="00030827" w:rsidRPr="00FB4428">
        <w:rPr>
          <w:rFonts w:ascii="Bookman Old Style" w:eastAsia="Bookman Old Style" w:hAnsi="Bookman Old Style" w:cs="Bookman Old Style"/>
          <w:lang w:val="id-ID"/>
        </w:rPr>
        <w:t>11</w:t>
      </w:r>
    </w:p>
    <w:p w:rsidR="00ED33FF" w:rsidRPr="00FB4428" w:rsidRDefault="00ED33FF" w:rsidP="00F03D4D">
      <w:pPr>
        <w:pStyle w:val="Normal1"/>
        <w:numPr>
          <w:ilvl w:val="0"/>
          <w:numId w:val="20"/>
        </w:numPr>
        <w:spacing w:after="0" w:line="360" w:lineRule="auto"/>
        <w:ind w:left="2552" w:hanging="567"/>
        <w:jc w:val="both"/>
        <w:rPr>
          <w:rFonts w:ascii="Bookman Old Style" w:hAnsi="Bookman Old Style"/>
        </w:rPr>
      </w:pPr>
      <w:r w:rsidRPr="00FB4428">
        <w:rPr>
          <w:rFonts w:ascii="Bookman Old Style" w:eastAsia="Bookman Old Style" w:hAnsi="Bookman Old Style" w:cs="Bookman Old Style"/>
        </w:rPr>
        <w:t>Untuk</w:t>
      </w:r>
      <w:r w:rsidRPr="00FB4428">
        <w:rPr>
          <w:rFonts w:ascii="Bookman Old Style" w:hAnsi="Bookman Old Style"/>
        </w:rPr>
        <w:t xml:space="preserve"> keperluan </w:t>
      </w:r>
      <w:r w:rsidRPr="00FB4428">
        <w:rPr>
          <w:rFonts w:ascii="Bookman Old Style" w:hAnsi="Bookman Old Style"/>
          <w:lang w:val="id-ID"/>
        </w:rPr>
        <w:t>penerapan</w:t>
      </w:r>
      <w:r w:rsidRPr="00FB4428">
        <w:rPr>
          <w:rFonts w:ascii="Bookman Old Style" w:hAnsi="Bookman Old Style"/>
        </w:rPr>
        <w:t xml:space="preserve"> KT</w:t>
      </w:r>
      <w:r w:rsidRPr="00FB4428">
        <w:rPr>
          <w:rFonts w:ascii="Bookman Old Style" w:hAnsi="Bookman Old Style"/>
          <w:lang w:val="id-ID"/>
        </w:rPr>
        <w:t>A</w:t>
      </w:r>
      <w:r w:rsidRPr="00FB4428">
        <w:rPr>
          <w:rFonts w:ascii="Bookman Old Style" w:hAnsi="Bookman Old Style"/>
        </w:rPr>
        <w:t xml:space="preserve"> </w:t>
      </w:r>
      <w:r w:rsidRPr="00FB4428">
        <w:rPr>
          <w:rFonts w:ascii="Bookman Old Style" w:hAnsi="Bookman Old Style"/>
          <w:lang w:val="id-ID"/>
        </w:rPr>
        <w:t xml:space="preserve">Perpustakaan </w:t>
      </w:r>
      <w:r w:rsidRPr="00FB4428">
        <w:rPr>
          <w:rFonts w:ascii="Bookman Old Style" w:hAnsi="Bookman Old Style"/>
        </w:rPr>
        <w:t>berbasis NIK secara nasional,</w:t>
      </w:r>
      <w:r w:rsidR="00D94FE0" w:rsidRPr="00FB4428">
        <w:rPr>
          <w:rFonts w:ascii="Bookman Old Style" w:hAnsi="Bookman Old Style"/>
          <w:lang w:val="id-ID"/>
        </w:rPr>
        <w:t xml:space="preserve"> </w:t>
      </w:r>
      <w:r w:rsidRPr="00FB4428">
        <w:rPr>
          <w:rFonts w:ascii="Bookman Old Style" w:hAnsi="Bookman Old Style"/>
          <w:lang w:val="id-ID"/>
        </w:rPr>
        <w:t xml:space="preserve">Perpustakaan Nasional </w:t>
      </w:r>
      <w:r w:rsidRPr="00FB4428">
        <w:rPr>
          <w:rFonts w:ascii="Bookman Old Style" w:hAnsi="Bookman Old Style"/>
        </w:rPr>
        <w:t>menyediakan blangko KT</w:t>
      </w:r>
      <w:r w:rsidRPr="00FB4428">
        <w:rPr>
          <w:rFonts w:ascii="Bookman Old Style" w:hAnsi="Bookman Old Style"/>
          <w:lang w:val="id-ID"/>
        </w:rPr>
        <w:t xml:space="preserve">A </w:t>
      </w:r>
      <w:r w:rsidRPr="00FB4428">
        <w:rPr>
          <w:rFonts w:ascii="Bookman Old Style" w:hAnsi="Bookman Old Style"/>
        </w:rPr>
        <w:t>P</w:t>
      </w:r>
      <w:r w:rsidRPr="00FB4428">
        <w:rPr>
          <w:rFonts w:ascii="Bookman Old Style" w:hAnsi="Bookman Old Style"/>
          <w:lang w:val="id-ID"/>
        </w:rPr>
        <w:t>erpustakaan</w:t>
      </w:r>
      <w:r w:rsidRPr="00FB4428">
        <w:rPr>
          <w:rFonts w:ascii="Bookman Old Style" w:hAnsi="Bookman Old Style"/>
        </w:rPr>
        <w:t xml:space="preserve"> berbasis NIK.</w:t>
      </w:r>
    </w:p>
    <w:p w:rsidR="00ED33FF" w:rsidRPr="00FB4428" w:rsidRDefault="00ED33FF" w:rsidP="00F03D4D">
      <w:pPr>
        <w:pStyle w:val="Normal1"/>
        <w:numPr>
          <w:ilvl w:val="0"/>
          <w:numId w:val="20"/>
        </w:numPr>
        <w:spacing w:after="0" w:line="360" w:lineRule="auto"/>
        <w:ind w:left="2552" w:hanging="567"/>
        <w:jc w:val="both"/>
        <w:rPr>
          <w:rFonts w:ascii="Bookman Old Style" w:hAnsi="Bookman Old Style"/>
        </w:rPr>
      </w:pPr>
      <w:r w:rsidRPr="00FB4428">
        <w:rPr>
          <w:rFonts w:ascii="Bookman Old Style" w:hAnsi="Bookman Old Style"/>
        </w:rPr>
        <w:lastRenderedPageBreak/>
        <w:t>Standar dan spesifikasi blangko KT</w:t>
      </w:r>
      <w:r w:rsidRPr="00FB4428">
        <w:rPr>
          <w:rFonts w:ascii="Bookman Old Style" w:hAnsi="Bookman Old Style"/>
          <w:lang w:val="id-ID"/>
        </w:rPr>
        <w:t>A Perpustakaan</w:t>
      </w:r>
      <w:r w:rsidRPr="00FB4428">
        <w:rPr>
          <w:rFonts w:ascii="Bookman Old Style" w:hAnsi="Bookman Old Style"/>
        </w:rPr>
        <w:t xml:space="preserve"> berbasis NIK sebagaimana dimaksud pada ayat (1) </w:t>
      </w:r>
      <w:r w:rsidRPr="00FB4428">
        <w:rPr>
          <w:rFonts w:ascii="Bookman Old Style" w:hAnsi="Bookman Old Style"/>
          <w:lang w:val="id-ID"/>
        </w:rPr>
        <w:t>tercantum dalam Lampiran yang merupakan bagian tidak terpisahkan dari Peraturan Perpustakaan Nasional Ini</w:t>
      </w:r>
      <w:r w:rsidRPr="00FB4428">
        <w:rPr>
          <w:rFonts w:ascii="Bookman Old Style" w:hAnsi="Bookman Old Style"/>
        </w:rPr>
        <w:t>.</w:t>
      </w:r>
    </w:p>
    <w:p w:rsidR="00394F44" w:rsidRPr="00FB4428" w:rsidRDefault="00394F44" w:rsidP="007614A8">
      <w:pPr>
        <w:pStyle w:val="Normal1"/>
        <w:spacing w:after="0" w:line="360" w:lineRule="auto"/>
        <w:ind w:left="1985"/>
        <w:jc w:val="both"/>
        <w:rPr>
          <w:rFonts w:ascii="Bookman Old Style" w:eastAsia="Bookman Old Style" w:hAnsi="Bookman Old Style" w:cs="Bookman Old Style"/>
          <w:lang w:val="id-ID"/>
        </w:rPr>
      </w:pPr>
    </w:p>
    <w:p w:rsidR="00394F44" w:rsidRPr="00FB4428" w:rsidRDefault="00394F44" w:rsidP="007614A8">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BAB V</w:t>
      </w:r>
    </w:p>
    <w:p w:rsidR="00394F44" w:rsidRPr="00FB4428" w:rsidRDefault="00394F44" w:rsidP="007614A8">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PEMBIAYAAN</w:t>
      </w:r>
    </w:p>
    <w:p w:rsidR="00394F44" w:rsidRPr="00FB4428" w:rsidRDefault="00394F44" w:rsidP="00247A2A">
      <w:pPr>
        <w:pStyle w:val="Normal1"/>
        <w:spacing w:after="0" w:line="360" w:lineRule="auto"/>
        <w:ind w:left="1985"/>
        <w:jc w:val="center"/>
        <w:rPr>
          <w:rFonts w:ascii="Bookman Old Style" w:eastAsia="Bookman Old Style" w:hAnsi="Bookman Old Style" w:cs="Bookman Old Style"/>
          <w:lang w:val="id-ID"/>
        </w:rPr>
      </w:pPr>
    </w:p>
    <w:p w:rsidR="004B249B" w:rsidRPr="00FB4428" w:rsidRDefault="00030827" w:rsidP="00247A2A">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Pasal</w:t>
      </w:r>
      <w:r w:rsidR="00AE1DC7" w:rsidRPr="00FB4428">
        <w:rPr>
          <w:rFonts w:ascii="Bookman Old Style" w:eastAsia="Bookman Old Style" w:hAnsi="Bookman Old Style" w:cs="Bookman Old Style"/>
          <w:lang w:val="id-ID"/>
        </w:rPr>
        <w:t xml:space="preserve"> 12</w:t>
      </w:r>
    </w:p>
    <w:p w:rsidR="002F58D9" w:rsidRPr="00FB4428" w:rsidRDefault="002F58D9" w:rsidP="00F03D4D">
      <w:pPr>
        <w:pStyle w:val="Normal1"/>
        <w:numPr>
          <w:ilvl w:val="0"/>
          <w:numId w:val="19"/>
        </w:numPr>
        <w:spacing w:after="0" w:line="360" w:lineRule="auto"/>
        <w:ind w:left="2552" w:hanging="567"/>
        <w:jc w:val="both"/>
        <w:rPr>
          <w:rFonts w:ascii="Bookman Old Style" w:eastAsia="Bookman Old Style" w:hAnsi="Bookman Old Style" w:cs="Bookman Old Style"/>
          <w:lang w:val="id-ID"/>
        </w:rPr>
      </w:pPr>
      <w:r w:rsidRPr="00FB4428">
        <w:rPr>
          <w:rFonts w:ascii="Bookman Old Style" w:hAnsi="Bookman Old Style"/>
        </w:rPr>
        <w:t>Pembiayaan</w:t>
      </w:r>
      <w:r w:rsidRPr="00FB4428">
        <w:rPr>
          <w:rFonts w:ascii="Bookman Old Style" w:hAnsi="Bookman Old Style"/>
          <w:lang w:val="id-ID"/>
        </w:rPr>
        <w:t xml:space="preserve"> </w:t>
      </w:r>
      <w:r w:rsidRPr="00FB4428">
        <w:rPr>
          <w:rFonts w:ascii="Bookman Old Style" w:hAnsi="Bookman Old Style"/>
        </w:rPr>
        <w:t>blangko KT</w:t>
      </w:r>
      <w:r w:rsidRPr="00FB4428">
        <w:rPr>
          <w:rFonts w:ascii="Bookman Old Style" w:hAnsi="Bookman Old Style"/>
          <w:lang w:val="id-ID"/>
        </w:rPr>
        <w:t xml:space="preserve">A </w:t>
      </w:r>
      <w:r w:rsidRPr="00FB4428">
        <w:rPr>
          <w:rFonts w:ascii="Bookman Old Style" w:hAnsi="Bookman Old Style"/>
        </w:rPr>
        <w:t>P</w:t>
      </w:r>
      <w:r w:rsidRPr="00FB4428">
        <w:rPr>
          <w:rFonts w:ascii="Bookman Old Style" w:hAnsi="Bookman Old Style"/>
          <w:lang w:val="id-ID"/>
        </w:rPr>
        <w:t>erpustakaan</w:t>
      </w:r>
      <w:r w:rsidRPr="00FB4428">
        <w:rPr>
          <w:rFonts w:ascii="Bookman Old Style" w:hAnsi="Bookman Old Style"/>
        </w:rPr>
        <w:t xml:space="preserve"> berbasis NIK</w:t>
      </w:r>
      <w:r w:rsidR="009326AF" w:rsidRPr="00FB4428">
        <w:rPr>
          <w:rFonts w:ascii="Bookman Old Style" w:hAnsi="Bookman Old Style"/>
          <w:lang w:val="id-ID"/>
        </w:rPr>
        <w:t xml:space="preserve"> sebagaimana dimaksud pada ayat (1) dibebankan pada anggaran pendapatan dan belanja negara</w:t>
      </w:r>
      <w:r w:rsidRPr="00FB4428">
        <w:rPr>
          <w:rFonts w:ascii="Bookman Old Style" w:hAnsi="Bookman Old Style"/>
        </w:rPr>
        <w:t>.</w:t>
      </w:r>
    </w:p>
    <w:p w:rsidR="00FA7C12" w:rsidRPr="00FB4428" w:rsidRDefault="00FA7C12" w:rsidP="00F03D4D">
      <w:pPr>
        <w:pStyle w:val="Normal1"/>
        <w:numPr>
          <w:ilvl w:val="0"/>
          <w:numId w:val="19"/>
        </w:numPr>
        <w:spacing w:after="0" w:line="360" w:lineRule="auto"/>
        <w:ind w:left="2552" w:hanging="567"/>
        <w:jc w:val="both"/>
        <w:rPr>
          <w:rFonts w:ascii="Bookman Old Style" w:hAnsi="Bookman Old Style"/>
        </w:rPr>
      </w:pPr>
      <w:r w:rsidRPr="00FB4428">
        <w:rPr>
          <w:rFonts w:ascii="Bookman Old Style" w:hAnsi="Bookman Old Style"/>
        </w:rPr>
        <w:t xml:space="preserve">Pembiayaan </w:t>
      </w:r>
      <w:r w:rsidR="00030827" w:rsidRPr="00FB4428">
        <w:rPr>
          <w:rFonts w:ascii="Bookman Old Style" w:hAnsi="Bookman Old Style"/>
          <w:lang w:val="id-ID"/>
        </w:rPr>
        <w:t>penerapan</w:t>
      </w:r>
      <w:r w:rsidRPr="00FB4428">
        <w:rPr>
          <w:rFonts w:ascii="Bookman Old Style" w:hAnsi="Bookman Old Style"/>
          <w:lang w:val="id-ID"/>
        </w:rPr>
        <w:t xml:space="preserve"> </w:t>
      </w:r>
      <w:r w:rsidR="00C50281">
        <w:rPr>
          <w:rFonts w:ascii="Bookman Old Style" w:hAnsi="Bookman Old Style"/>
        </w:rPr>
        <w:t xml:space="preserve">KTA </w:t>
      </w:r>
      <w:r w:rsidRPr="00FB4428">
        <w:rPr>
          <w:rFonts w:ascii="Bookman Old Style" w:hAnsi="Bookman Old Style"/>
          <w:lang w:val="id-ID"/>
        </w:rPr>
        <w:t>Perpustakaan</w:t>
      </w:r>
      <w:r w:rsidRPr="00FB4428">
        <w:rPr>
          <w:rFonts w:ascii="Bookman Old Style" w:hAnsi="Bookman Old Style"/>
        </w:rPr>
        <w:t xml:space="preserve"> </w:t>
      </w:r>
      <w:r w:rsidRPr="00FB4428">
        <w:rPr>
          <w:rFonts w:ascii="Bookman Old Style" w:hAnsi="Bookman Old Style"/>
          <w:lang w:val="id-ID"/>
        </w:rPr>
        <w:t>berbasis</w:t>
      </w:r>
      <w:r w:rsidRPr="00FB4428">
        <w:rPr>
          <w:rFonts w:ascii="Bookman Old Style" w:hAnsi="Bookman Old Style"/>
        </w:rPr>
        <w:t xml:space="preserve"> NIK dibebankan pada </w:t>
      </w:r>
      <w:r w:rsidR="002A5B07" w:rsidRPr="00FB4428">
        <w:rPr>
          <w:rFonts w:ascii="Bookman Old Style" w:hAnsi="Bookman Old Style"/>
          <w:lang w:val="id-ID"/>
        </w:rPr>
        <w:t>a</w:t>
      </w:r>
      <w:r w:rsidRPr="00FB4428">
        <w:rPr>
          <w:rFonts w:ascii="Bookman Old Style" w:hAnsi="Bookman Old Style"/>
        </w:rPr>
        <w:t xml:space="preserve">nggaran </w:t>
      </w:r>
      <w:r w:rsidR="002A5B07" w:rsidRPr="00FB4428">
        <w:rPr>
          <w:rFonts w:ascii="Bookman Old Style" w:hAnsi="Bookman Old Style"/>
          <w:lang w:val="id-ID"/>
        </w:rPr>
        <w:t>masing-masing Perpustakaan</w:t>
      </w:r>
      <w:r w:rsidRPr="00FB4428">
        <w:rPr>
          <w:rFonts w:ascii="Bookman Old Style" w:hAnsi="Bookman Old Style"/>
        </w:rPr>
        <w:t>.</w:t>
      </w:r>
    </w:p>
    <w:p w:rsidR="00E77C7F" w:rsidRPr="00FB4428" w:rsidRDefault="00E77C7F" w:rsidP="00A6394D">
      <w:pPr>
        <w:pStyle w:val="Normal1"/>
        <w:spacing w:after="0" w:line="360" w:lineRule="auto"/>
        <w:ind w:left="2127" w:firstLine="2976"/>
        <w:jc w:val="both"/>
        <w:rPr>
          <w:rFonts w:ascii="Bookman Old Style" w:eastAsia="Bookman Old Style" w:hAnsi="Bookman Old Style" w:cs="Bookman Old Style"/>
        </w:rPr>
      </w:pPr>
    </w:p>
    <w:p w:rsidR="0036148B" w:rsidRPr="00FB4428" w:rsidRDefault="0036148B" w:rsidP="007614A8">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BAB</w:t>
      </w:r>
      <w:r w:rsidR="00394F44" w:rsidRPr="00FB4428">
        <w:rPr>
          <w:rFonts w:ascii="Bookman Old Style" w:eastAsia="Bookman Old Style" w:hAnsi="Bookman Old Style" w:cs="Bookman Old Style"/>
          <w:lang w:val="id-ID"/>
        </w:rPr>
        <w:t xml:space="preserve"> VI</w:t>
      </w:r>
    </w:p>
    <w:p w:rsidR="0036148B" w:rsidRPr="00FB4428" w:rsidRDefault="0036148B" w:rsidP="0036148B">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KETENTUAN </w:t>
      </w:r>
      <w:r w:rsidRPr="007614A8">
        <w:rPr>
          <w:rFonts w:ascii="Bookman Old Style" w:eastAsia="Bookman Old Style" w:hAnsi="Bookman Old Style" w:cs="Bookman Old Style"/>
          <w:lang w:val="id-ID"/>
        </w:rPr>
        <w:t>PERALIHAN</w:t>
      </w:r>
    </w:p>
    <w:p w:rsidR="00305FA1" w:rsidRDefault="00305FA1" w:rsidP="00247A2A">
      <w:pPr>
        <w:pStyle w:val="Normal1"/>
        <w:spacing w:after="0" w:line="360" w:lineRule="auto"/>
        <w:ind w:left="1985"/>
        <w:jc w:val="center"/>
        <w:rPr>
          <w:rFonts w:ascii="Bookman Old Style" w:eastAsia="Bookman Old Style" w:hAnsi="Bookman Old Style" w:cs="Bookman Old Style"/>
        </w:rPr>
      </w:pPr>
    </w:p>
    <w:p w:rsidR="009D04DA" w:rsidRPr="00FB4428" w:rsidRDefault="009D04DA" w:rsidP="00247A2A">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rPr>
        <w:t xml:space="preserve">Pasal </w:t>
      </w:r>
      <w:r w:rsidR="00AE1DC7" w:rsidRPr="00FB4428">
        <w:rPr>
          <w:rFonts w:ascii="Bookman Old Style" w:eastAsia="Bookman Old Style" w:hAnsi="Bookman Old Style" w:cs="Bookman Old Style"/>
          <w:lang w:val="id-ID"/>
        </w:rPr>
        <w:t>13</w:t>
      </w:r>
    </w:p>
    <w:p w:rsidR="009D04DA" w:rsidRPr="00FB4428" w:rsidRDefault="009D04DA" w:rsidP="009D04DA">
      <w:pPr>
        <w:pStyle w:val="Normal1"/>
        <w:spacing w:after="0" w:line="360" w:lineRule="auto"/>
        <w:ind w:left="1985"/>
        <w:jc w:val="both"/>
        <w:rPr>
          <w:rFonts w:ascii="Bookman Old Style" w:eastAsia="Bookman Old Style" w:hAnsi="Bookman Old Style" w:cs="Bookman Old Style"/>
          <w:lang w:val="id-ID"/>
        </w:rPr>
      </w:pPr>
      <w:r w:rsidRPr="00FB4428">
        <w:rPr>
          <w:rFonts w:ascii="Bookman Old Style" w:eastAsia="Bookman Old Style" w:hAnsi="Bookman Old Style" w:cs="Bookman Old Style"/>
        </w:rPr>
        <w:t>Pada saat</w:t>
      </w:r>
      <w:r w:rsidRPr="00FB4428">
        <w:rPr>
          <w:rFonts w:ascii="Bookman Old Style" w:eastAsia="Bookman Old Style" w:hAnsi="Bookman Old Style" w:cs="Bookman Old Style"/>
          <w:lang w:val="id-ID"/>
        </w:rPr>
        <w:t xml:space="preserve"> </w:t>
      </w:r>
      <w:r w:rsidRPr="00FB4428">
        <w:rPr>
          <w:rFonts w:ascii="Bookman Old Style" w:eastAsia="Bookman Old Style" w:hAnsi="Bookman Old Style" w:cs="Bookman Old Style"/>
        </w:rPr>
        <w:t>Peraturan Perpustakaan Nasional ini</w:t>
      </w:r>
      <w:r w:rsidRPr="00FB4428">
        <w:rPr>
          <w:rFonts w:ascii="Bookman Old Style" w:eastAsia="Bookman Old Style" w:hAnsi="Bookman Old Style" w:cs="Bookman Old Style"/>
          <w:lang w:val="id-ID"/>
        </w:rPr>
        <w:t xml:space="preserve"> mulai berlaku, </w:t>
      </w:r>
      <w:r w:rsidR="004B249B" w:rsidRPr="00FB4428">
        <w:rPr>
          <w:rFonts w:ascii="Bookman Old Style" w:eastAsia="Bookman Old Style" w:hAnsi="Bookman Old Style" w:cs="Bookman Old Style"/>
          <w:lang w:val="id-ID"/>
        </w:rPr>
        <w:t xml:space="preserve">KTA </w:t>
      </w:r>
      <w:r w:rsidRPr="00FB4428">
        <w:rPr>
          <w:rFonts w:ascii="Bookman Old Style" w:eastAsia="Bookman Old Style" w:hAnsi="Bookman Old Style" w:cs="Bookman Old Style"/>
          <w:lang w:val="id-ID"/>
        </w:rPr>
        <w:t xml:space="preserve">Perpustakaan </w:t>
      </w:r>
      <w:r w:rsidRPr="00FB4428">
        <w:rPr>
          <w:rFonts w:ascii="Bookman Old Style" w:eastAsia="Bookman Old Style" w:hAnsi="Bookman Old Style" w:cs="Bookman Old Style"/>
        </w:rPr>
        <w:t>yang belum berbasis</w:t>
      </w:r>
      <w:r w:rsidRPr="00FB4428">
        <w:rPr>
          <w:rFonts w:ascii="Bookman Old Style" w:eastAsia="Bookman Old Style" w:hAnsi="Bookman Old Style" w:cs="Bookman Old Style"/>
          <w:lang w:val="id-ID"/>
        </w:rPr>
        <w:t xml:space="preserve"> </w:t>
      </w:r>
      <w:r w:rsidRPr="00FB4428">
        <w:rPr>
          <w:rFonts w:ascii="Bookman Old Style" w:eastAsia="Bookman Old Style" w:hAnsi="Bookman Old Style" w:cs="Bookman Old Style"/>
        </w:rPr>
        <w:t>NIK</w:t>
      </w:r>
      <w:r w:rsidRPr="00FB4428">
        <w:rPr>
          <w:rFonts w:ascii="Bookman Old Style" w:eastAsia="Bookman Old Style" w:hAnsi="Bookman Old Style" w:cs="Bookman Old Style"/>
          <w:lang w:val="id-ID"/>
        </w:rPr>
        <w:t xml:space="preserve"> dinyatakan </w:t>
      </w:r>
      <w:r w:rsidRPr="00FB4428">
        <w:rPr>
          <w:rFonts w:ascii="Bookman Old Style" w:eastAsia="Bookman Old Style" w:hAnsi="Bookman Old Style" w:cs="Bookman Old Style"/>
        </w:rPr>
        <w:t>tetap berlaku</w:t>
      </w:r>
      <w:r w:rsidR="00D94FE0" w:rsidRPr="00FB4428">
        <w:rPr>
          <w:rFonts w:ascii="Bookman Old Style" w:eastAsia="Bookman Old Style" w:hAnsi="Bookman Old Style" w:cs="Bookman Old Style"/>
          <w:lang w:val="id-ID"/>
        </w:rPr>
        <w:t xml:space="preserve"> sepanjang belum diganti sesuai dengan Peraturan</w:t>
      </w:r>
      <w:r w:rsidR="00BC19AD" w:rsidRPr="00FB4428">
        <w:rPr>
          <w:rFonts w:ascii="Bookman Old Style" w:eastAsia="Bookman Old Style" w:hAnsi="Bookman Old Style" w:cs="Bookman Old Style"/>
          <w:lang w:val="id-ID"/>
        </w:rPr>
        <w:t xml:space="preserve"> Perpustakaan Nasional ini</w:t>
      </w:r>
      <w:r w:rsidR="004B249B" w:rsidRPr="00FB4428">
        <w:rPr>
          <w:rFonts w:ascii="Bookman Old Style" w:hAnsi="Bookman Old Style"/>
        </w:rPr>
        <w:t>.</w:t>
      </w:r>
    </w:p>
    <w:p w:rsidR="009D04DA" w:rsidRDefault="009D04DA" w:rsidP="009D04DA">
      <w:pPr>
        <w:pStyle w:val="Normal1"/>
        <w:spacing w:after="0" w:line="360" w:lineRule="auto"/>
        <w:ind w:left="1985"/>
        <w:jc w:val="both"/>
        <w:rPr>
          <w:rFonts w:ascii="Bookman Old Style" w:eastAsia="Bookman Old Style" w:hAnsi="Bookman Old Style" w:cs="Bookman Old Style"/>
        </w:rPr>
      </w:pPr>
    </w:p>
    <w:p w:rsidR="00790979" w:rsidRPr="00790979" w:rsidRDefault="00790979" w:rsidP="007614A8">
      <w:pPr>
        <w:pStyle w:val="Normal1"/>
        <w:spacing w:after="0" w:line="360" w:lineRule="auto"/>
        <w:ind w:left="1985"/>
        <w:jc w:val="center"/>
        <w:rPr>
          <w:rFonts w:ascii="Bookman Old Style" w:eastAsia="Bookman Old Style" w:hAnsi="Bookman Old Style" w:cs="Bookman Old Style"/>
        </w:rPr>
      </w:pPr>
      <w:r w:rsidRPr="00FB4428">
        <w:rPr>
          <w:rFonts w:ascii="Bookman Old Style" w:eastAsia="Bookman Old Style" w:hAnsi="Bookman Old Style" w:cs="Bookman Old Style"/>
          <w:lang w:val="id-ID"/>
        </w:rPr>
        <w:t>BAB VI</w:t>
      </w:r>
      <w:r>
        <w:rPr>
          <w:rFonts w:ascii="Bookman Old Style" w:eastAsia="Bookman Old Style" w:hAnsi="Bookman Old Style" w:cs="Bookman Old Style"/>
        </w:rPr>
        <w:t>I</w:t>
      </w:r>
    </w:p>
    <w:p w:rsidR="00790979" w:rsidRPr="00790979" w:rsidRDefault="00790979" w:rsidP="007614A8">
      <w:pPr>
        <w:pStyle w:val="Normal1"/>
        <w:spacing w:after="0" w:line="360" w:lineRule="auto"/>
        <w:ind w:left="1985"/>
        <w:jc w:val="center"/>
        <w:rPr>
          <w:rFonts w:ascii="Bookman Old Style" w:eastAsia="Bookman Old Style" w:hAnsi="Bookman Old Style" w:cs="Bookman Old Style"/>
        </w:rPr>
      </w:pPr>
      <w:r w:rsidRPr="00790979">
        <w:rPr>
          <w:rFonts w:ascii="Bookman Old Style" w:eastAsia="Bookman Old Style" w:hAnsi="Bookman Old Style" w:cs="Bookman Old Style"/>
          <w:lang w:val="id-ID"/>
        </w:rPr>
        <w:t>PENUTU</w:t>
      </w:r>
      <w:r>
        <w:rPr>
          <w:rFonts w:ascii="Bookman Old Style" w:eastAsia="Bookman Old Style" w:hAnsi="Bookman Old Style" w:cs="Bookman Old Style"/>
        </w:rPr>
        <w:t>P</w:t>
      </w:r>
    </w:p>
    <w:p w:rsidR="00790979" w:rsidRPr="00FB4428" w:rsidRDefault="00790979" w:rsidP="009D04DA">
      <w:pPr>
        <w:pStyle w:val="Normal1"/>
        <w:spacing w:after="0" w:line="360" w:lineRule="auto"/>
        <w:ind w:left="1985"/>
        <w:jc w:val="both"/>
        <w:rPr>
          <w:rFonts w:ascii="Bookman Old Style" w:eastAsia="Bookman Old Style" w:hAnsi="Bookman Old Style" w:cs="Bookman Old Style"/>
        </w:rPr>
      </w:pPr>
    </w:p>
    <w:p w:rsidR="00EE5A53" w:rsidRPr="00FB4428" w:rsidRDefault="004A35FA" w:rsidP="00247A2A">
      <w:pPr>
        <w:pStyle w:val="Normal1"/>
        <w:spacing w:after="0" w:line="360" w:lineRule="auto"/>
        <w:ind w:left="1985"/>
        <w:jc w:val="center"/>
        <w:rPr>
          <w:rFonts w:ascii="Bookman Old Style" w:eastAsia="Bookman Old Style" w:hAnsi="Bookman Old Style" w:cs="Bookman Old Style"/>
          <w:lang w:val="id-ID"/>
        </w:rPr>
      </w:pPr>
      <w:r w:rsidRPr="00FB4428">
        <w:rPr>
          <w:rFonts w:ascii="Bookman Old Style" w:eastAsia="Bookman Old Style" w:hAnsi="Bookman Old Style" w:cs="Bookman Old Style"/>
        </w:rPr>
        <w:t xml:space="preserve">Pasal </w:t>
      </w:r>
      <w:r w:rsidR="00AE1DC7" w:rsidRPr="00FB4428">
        <w:rPr>
          <w:rFonts w:ascii="Bookman Old Style" w:eastAsia="Bookman Old Style" w:hAnsi="Bookman Old Style" w:cs="Bookman Old Style"/>
          <w:lang w:val="id-ID"/>
        </w:rPr>
        <w:t>14</w:t>
      </w:r>
    </w:p>
    <w:p w:rsidR="005D4021" w:rsidRPr="00FB4428" w:rsidRDefault="005354E9" w:rsidP="006D3D92">
      <w:pPr>
        <w:pStyle w:val="Normal1"/>
        <w:spacing w:after="0" w:line="360" w:lineRule="auto"/>
        <w:ind w:left="1980"/>
        <w:jc w:val="both"/>
        <w:rPr>
          <w:rFonts w:ascii="Bookman Old Style" w:eastAsia="Bookman Old Style" w:hAnsi="Bookman Old Style" w:cs="Bookman Old Style"/>
        </w:rPr>
      </w:pPr>
      <w:r w:rsidRPr="00FB4428">
        <w:rPr>
          <w:rFonts w:ascii="Bookman Old Style" w:eastAsia="Bookman Old Style" w:hAnsi="Bookman Old Style" w:cs="Bookman Old Style"/>
        </w:rPr>
        <w:t xml:space="preserve">Peraturan </w:t>
      </w:r>
      <w:r w:rsidR="005D4021" w:rsidRPr="00FB4428">
        <w:rPr>
          <w:rFonts w:ascii="Bookman Old Style" w:eastAsia="Bookman Old Style" w:hAnsi="Bookman Old Style" w:cs="Bookman Old Style"/>
        </w:rPr>
        <w:t xml:space="preserve">Perpustakaan Nasional </w:t>
      </w:r>
      <w:r w:rsidRPr="00FB4428">
        <w:rPr>
          <w:rFonts w:ascii="Bookman Old Style" w:eastAsia="Bookman Old Style" w:hAnsi="Bookman Old Style" w:cs="Bookman Old Style"/>
        </w:rPr>
        <w:t xml:space="preserve">ini mulai berlaku </w:t>
      </w:r>
      <w:r w:rsidR="005D4021" w:rsidRPr="00FB4428">
        <w:rPr>
          <w:rFonts w:ascii="Bookman Old Style" w:eastAsia="Bookman Old Style" w:hAnsi="Bookman Old Style" w:cs="Bookman Old Style"/>
        </w:rPr>
        <w:t>pada</w:t>
      </w:r>
      <w:r w:rsidRPr="00FB4428">
        <w:rPr>
          <w:rFonts w:ascii="Bookman Old Style" w:eastAsia="Bookman Old Style" w:hAnsi="Bookman Old Style" w:cs="Bookman Old Style"/>
        </w:rPr>
        <w:t xml:space="preserve"> tanggal di</w:t>
      </w:r>
      <w:r w:rsidR="00D33398" w:rsidRPr="00FB4428">
        <w:rPr>
          <w:rFonts w:ascii="Bookman Old Style" w:eastAsia="Bookman Old Style" w:hAnsi="Bookman Old Style" w:cs="Bookman Old Style"/>
        </w:rPr>
        <w:t>undang</w:t>
      </w:r>
      <w:r w:rsidRPr="00FB4428">
        <w:rPr>
          <w:rFonts w:ascii="Bookman Old Style" w:eastAsia="Bookman Old Style" w:hAnsi="Bookman Old Style" w:cs="Bookman Old Style"/>
        </w:rPr>
        <w:t>kan.</w:t>
      </w:r>
    </w:p>
    <w:p w:rsidR="005354E9" w:rsidRPr="00FB4428" w:rsidRDefault="005D4021" w:rsidP="006D3D92">
      <w:pPr>
        <w:pStyle w:val="Normal1"/>
        <w:spacing w:after="0" w:line="360" w:lineRule="auto"/>
        <w:ind w:left="2127" w:firstLine="33"/>
        <w:jc w:val="both"/>
        <w:rPr>
          <w:rFonts w:ascii="Bookman Old Style" w:eastAsia="Bookman Old Style" w:hAnsi="Bookman Old Style" w:cs="Bookman Old Style"/>
          <w:lang w:val="id-ID"/>
        </w:rPr>
      </w:pPr>
      <w:r w:rsidRPr="00FB4428">
        <w:rPr>
          <w:rFonts w:ascii="Bookman Old Style" w:eastAsia="Bookman Old Style" w:hAnsi="Bookman Old Style" w:cs="Bookman Old Style"/>
        </w:rPr>
        <w:br w:type="page"/>
      </w:r>
      <w:r w:rsidRPr="00FB4428">
        <w:rPr>
          <w:rFonts w:ascii="Bookman Old Style" w:eastAsia="Bookman Old Style" w:hAnsi="Bookman Old Style" w:cs="Bookman Old Style"/>
        </w:rPr>
        <w:lastRenderedPageBreak/>
        <w:t>Agar setiap orang mengetahuinya, memerintahkan pengundangan Peraturan Perpustakaan Nasional ini dengan penempatannya dalam Berita Negara Republik Indonesia.</w:t>
      </w:r>
    </w:p>
    <w:p w:rsidR="00786E39" w:rsidRPr="00FB4428" w:rsidRDefault="00786E39" w:rsidP="006D3D92">
      <w:pPr>
        <w:pStyle w:val="Normal1"/>
        <w:spacing w:after="0" w:line="360" w:lineRule="auto"/>
        <w:ind w:left="4320"/>
        <w:rPr>
          <w:rFonts w:ascii="Bookman Old Style" w:eastAsia="Bookman Old Style" w:hAnsi="Bookman Old Style" w:cs="Bookman Old Style"/>
        </w:rPr>
      </w:pPr>
    </w:p>
    <w:p w:rsidR="001A1E0C" w:rsidRPr="00FB4428" w:rsidRDefault="001A1E0C" w:rsidP="006D3D92">
      <w:pPr>
        <w:pStyle w:val="Normal1"/>
        <w:spacing w:after="0" w:line="360" w:lineRule="auto"/>
        <w:ind w:left="4320"/>
        <w:rPr>
          <w:rFonts w:ascii="Bookman Old Style" w:eastAsia="Bookman Old Style" w:hAnsi="Bookman Old Style" w:cs="Bookman Old Style"/>
        </w:rPr>
      </w:pPr>
    </w:p>
    <w:p w:rsidR="00B1173A" w:rsidRPr="00FB4428" w:rsidRDefault="00B1173A" w:rsidP="0001639A">
      <w:pPr>
        <w:pStyle w:val="Normal1"/>
        <w:spacing w:after="0" w:line="360" w:lineRule="auto"/>
        <w:ind w:left="4962"/>
        <w:rPr>
          <w:rFonts w:ascii="Bookman Old Style" w:eastAsia="Bookman Old Style" w:hAnsi="Bookman Old Style" w:cs="Bookman Old Style"/>
        </w:rPr>
      </w:pPr>
      <w:r w:rsidRPr="00FB4428">
        <w:rPr>
          <w:rFonts w:ascii="Bookman Old Style" w:eastAsia="Bookman Old Style" w:hAnsi="Bookman Old Style" w:cs="Bookman Old Style"/>
        </w:rPr>
        <w:t>Ditetapkan di Jakarta</w:t>
      </w:r>
    </w:p>
    <w:p w:rsidR="00B1173A" w:rsidRPr="00FB4428" w:rsidRDefault="005D4021" w:rsidP="0001639A">
      <w:pPr>
        <w:pStyle w:val="Normal1"/>
        <w:spacing w:after="0" w:line="360" w:lineRule="auto"/>
        <w:ind w:left="4962"/>
        <w:rPr>
          <w:rFonts w:ascii="Bookman Old Style" w:eastAsia="Bookman Old Style" w:hAnsi="Bookman Old Style" w:cs="Bookman Old Style"/>
        </w:rPr>
      </w:pPr>
      <w:r w:rsidRPr="00FB4428">
        <w:rPr>
          <w:rFonts w:ascii="Bookman Old Style" w:eastAsia="Bookman Old Style" w:hAnsi="Bookman Old Style" w:cs="Bookman Old Style"/>
        </w:rPr>
        <w:t>p</w:t>
      </w:r>
      <w:r w:rsidR="00B1173A" w:rsidRPr="00FB4428">
        <w:rPr>
          <w:rFonts w:ascii="Bookman Old Style" w:eastAsia="Bookman Old Style" w:hAnsi="Bookman Old Style" w:cs="Bookman Old Style"/>
        </w:rPr>
        <w:t xml:space="preserve">ada tanggal </w:t>
      </w:r>
    </w:p>
    <w:p w:rsidR="00B1173A" w:rsidRPr="00FB4428" w:rsidRDefault="00B1173A" w:rsidP="0001639A">
      <w:pPr>
        <w:pStyle w:val="Normal1"/>
        <w:spacing w:after="0" w:line="360" w:lineRule="auto"/>
        <w:ind w:left="4962"/>
        <w:rPr>
          <w:rFonts w:ascii="Bookman Old Style" w:eastAsia="Bookman Old Style" w:hAnsi="Bookman Old Style" w:cs="Bookman Old Style"/>
        </w:rPr>
      </w:pPr>
    </w:p>
    <w:p w:rsidR="00B1173A" w:rsidRPr="00FB4428" w:rsidRDefault="00B1173A" w:rsidP="0001639A">
      <w:pPr>
        <w:pStyle w:val="Normal1"/>
        <w:spacing w:after="0" w:line="360" w:lineRule="auto"/>
        <w:ind w:left="4962"/>
        <w:jc w:val="both"/>
        <w:rPr>
          <w:rFonts w:ascii="Bookman Old Style" w:eastAsia="Bookman Old Style" w:hAnsi="Bookman Old Style" w:cs="Bookman Old Style"/>
          <w:lang w:val="id-ID"/>
        </w:rPr>
      </w:pPr>
      <w:r w:rsidRPr="00FB4428">
        <w:rPr>
          <w:rFonts w:ascii="Bookman Old Style" w:eastAsia="Bookman Old Style" w:hAnsi="Bookman Old Style" w:cs="Bookman Old Style"/>
        </w:rPr>
        <w:t>KEPALA PERPUSTAKAAN NASIONAL REPUBLIK INDONESIA,</w:t>
      </w:r>
    </w:p>
    <w:p w:rsidR="005411F6" w:rsidRPr="00FB4428" w:rsidRDefault="005411F6" w:rsidP="0001639A">
      <w:pPr>
        <w:pStyle w:val="Normal1"/>
        <w:spacing w:after="0" w:line="360" w:lineRule="auto"/>
        <w:ind w:left="4962"/>
        <w:rPr>
          <w:rFonts w:ascii="Bookman Old Style" w:eastAsia="Bookman Old Style" w:hAnsi="Bookman Old Style" w:cs="Bookman Old Style"/>
        </w:rPr>
      </w:pPr>
    </w:p>
    <w:p w:rsidR="001A1E0C" w:rsidRPr="00FB4428" w:rsidRDefault="0001639A" w:rsidP="0001639A">
      <w:pPr>
        <w:pStyle w:val="Normal1"/>
        <w:spacing w:after="0" w:line="360" w:lineRule="auto"/>
        <w:ind w:left="4962"/>
        <w:rPr>
          <w:rFonts w:ascii="Bookman Old Style" w:eastAsia="Bookman Old Style" w:hAnsi="Bookman Old Style" w:cs="Bookman Old Style"/>
        </w:rPr>
      </w:pPr>
      <w:r w:rsidRPr="00FB4428">
        <w:rPr>
          <w:rFonts w:ascii="Bookman Old Style" w:eastAsia="Bookman Old Style" w:hAnsi="Bookman Old Style" w:cs="Bookman Old Style"/>
        </w:rPr>
        <w:tab/>
      </w:r>
      <w:r w:rsidRPr="00FB4428">
        <w:rPr>
          <w:rFonts w:ascii="Bookman Old Style" w:eastAsia="Bookman Old Style" w:hAnsi="Bookman Old Style" w:cs="Bookman Old Style"/>
        </w:rPr>
        <w:tab/>
      </w:r>
    </w:p>
    <w:p w:rsidR="003D1638" w:rsidRPr="00FB4428" w:rsidRDefault="003D1638" w:rsidP="0001639A">
      <w:pPr>
        <w:pStyle w:val="Normal1"/>
        <w:spacing w:after="0" w:line="360" w:lineRule="auto"/>
        <w:ind w:left="4962"/>
        <w:rPr>
          <w:rFonts w:ascii="Bookman Old Style" w:eastAsia="Bookman Old Style" w:hAnsi="Bookman Old Style" w:cs="Bookman Old Style"/>
        </w:rPr>
      </w:pPr>
    </w:p>
    <w:p w:rsidR="00001A1D" w:rsidRPr="00FB4428" w:rsidRDefault="005D4021" w:rsidP="0001639A">
      <w:pPr>
        <w:pStyle w:val="Normal1"/>
        <w:spacing w:after="0" w:line="360" w:lineRule="auto"/>
        <w:ind w:left="4962"/>
        <w:rPr>
          <w:rFonts w:ascii="Bookman Old Style" w:eastAsia="Bookman Old Style" w:hAnsi="Bookman Old Style" w:cs="Bookman Old Style"/>
        </w:rPr>
      </w:pPr>
      <w:r w:rsidRPr="00FB4428">
        <w:rPr>
          <w:rFonts w:ascii="Bookman Old Style" w:eastAsia="Bookman Old Style" w:hAnsi="Bookman Old Style" w:cs="Bookman Old Style"/>
        </w:rPr>
        <w:t xml:space="preserve">   </w:t>
      </w:r>
      <w:r w:rsidR="00B1173A" w:rsidRPr="00FB4428">
        <w:rPr>
          <w:rFonts w:ascii="Bookman Old Style" w:eastAsia="Bookman Old Style" w:hAnsi="Bookman Old Style" w:cs="Bookman Old Style"/>
        </w:rPr>
        <w:t>MUHAMMAD SYARIF BANDO</w:t>
      </w:r>
    </w:p>
    <w:p w:rsidR="005D4021" w:rsidRPr="00FB4428" w:rsidRDefault="005D4021" w:rsidP="006D3D92">
      <w:pPr>
        <w:pStyle w:val="Normal1"/>
        <w:spacing w:after="0" w:line="360" w:lineRule="auto"/>
        <w:ind w:left="3544" w:hanging="142"/>
        <w:rPr>
          <w:rFonts w:ascii="Bookman Old Style" w:eastAsia="Bookman Old Style" w:hAnsi="Bookman Old Style" w:cs="Bookman Old Style"/>
        </w:rPr>
      </w:pPr>
    </w:p>
    <w:p w:rsidR="005D4021" w:rsidRPr="00FB4428" w:rsidRDefault="005D4021" w:rsidP="006D3D92">
      <w:pPr>
        <w:pStyle w:val="Normal1"/>
        <w:spacing w:after="0" w:line="360" w:lineRule="auto"/>
        <w:ind w:left="3544" w:hanging="142"/>
        <w:rPr>
          <w:rFonts w:ascii="Bookman Old Style" w:eastAsia="Bookman Old Style" w:hAnsi="Bookman Old Style" w:cs="Bookman Old Style"/>
        </w:rPr>
      </w:pPr>
    </w:p>
    <w:p w:rsidR="005D4021" w:rsidRPr="00FB4428" w:rsidRDefault="005D4021" w:rsidP="006D3D92">
      <w:pPr>
        <w:tabs>
          <w:tab w:val="left" w:pos="1980"/>
          <w:tab w:val="left" w:pos="4100"/>
        </w:tabs>
        <w:spacing w:after="0" w:line="360" w:lineRule="auto"/>
        <w:jc w:val="both"/>
        <w:rPr>
          <w:rFonts w:ascii="Bookman Old Style" w:hAnsi="Bookman Old Style" w:cs="Arial"/>
          <w:bCs/>
          <w:lang w:eastAsia="en-US"/>
        </w:rPr>
      </w:pPr>
      <w:r w:rsidRPr="00FB4428">
        <w:rPr>
          <w:rFonts w:ascii="Bookman Old Style" w:eastAsia="Calibri" w:hAnsi="Bookman Old Style"/>
          <w:lang w:eastAsia="en-US"/>
        </w:rPr>
        <w:t>Diundangkan</w:t>
      </w:r>
      <w:r w:rsidRPr="00FB4428">
        <w:rPr>
          <w:rFonts w:ascii="Bookman Old Style" w:hAnsi="Bookman Old Style" w:cs="Arial"/>
          <w:bCs/>
          <w:lang w:eastAsia="en-US"/>
        </w:rPr>
        <w:t xml:space="preserve"> di Jakarta</w:t>
      </w:r>
    </w:p>
    <w:p w:rsidR="005D4021" w:rsidRPr="00FB4428" w:rsidRDefault="005D4021" w:rsidP="006D3D92">
      <w:pPr>
        <w:tabs>
          <w:tab w:val="left" w:pos="1980"/>
          <w:tab w:val="left" w:pos="4100"/>
        </w:tabs>
        <w:spacing w:after="0" w:line="360" w:lineRule="auto"/>
        <w:jc w:val="both"/>
        <w:rPr>
          <w:rFonts w:ascii="Bookman Old Style" w:hAnsi="Bookman Old Style" w:cs="Arial"/>
          <w:bCs/>
          <w:lang w:eastAsia="en-US"/>
        </w:rPr>
      </w:pPr>
      <w:r w:rsidRPr="00FB4428">
        <w:rPr>
          <w:rFonts w:ascii="Bookman Old Style" w:hAnsi="Bookman Old Style" w:cs="Arial"/>
          <w:bCs/>
          <w:lang w:eastAsia="en-US"/>
        </w:rPr>
        <w:t>pada tanggal</w:t>
      </w:r>
      <w:r w:rsidR="002D0025" w:rsidRPr="00FB4428">
        <w:rPr>
          <w:rFonts w:ascii="Bookman Old Style" w:hAnsi="Bookman Old Style" w:cs="Arial"/>
          <w:bCs/>
          <w:lang w:eastAsia="en-US"/>
        </w:rPr>
        <w:t xml:space="preserve"> </w:t>
      </w:r>
    </w:p>
    <w:p w:rsidR="005D4021" w:rsidRPr="00FB4428" w:rsidRDefault="005D4021" w:rsidP="006D3D92">
      <w:pPr>
        <w:spacing w:after="0" w:line="360" w:lineRule="auto"/>
        <w:ind w:left="1134" w:right="232"/>
        <w:contextualSpacing/>
        <w:jc w:val="both"/>
        <w:rPr>
          <w:rFonts w:ascii="Bookman Old Style" w:hAnsi="Bookman Old Style" w:cs="Arial"/>
          <w:bCs/>
          <w:lang w:eastAsia="en-US"/>
        </w:rPr>
      </w:pPr>
    </w:p>
    <w:p w:rsidR="005D4021" w:rsidRPr="00FB4428" w:rsidRDefault="005D4021" w:rsidP="006D3D92">
      <w:pPr>
        <w:tabs>
          <w:tab w:val="left" w:pos="1980"/>
          <w:tab w:val="left" w:pos="4100"/>
        </w:tabs>
        <w:spacing w:after="0" w:line="360" w:lineRule="auto"/>
        <w:jc w:val="both"/>
        <w:rPr>
          <w:rFonts w:ascii="Bookman Old Style" w:hAnsi="Bookman Old Style" w:cs="Arial"/>
          <w:bCs/>
          <w:lang w:eastAsia="en-US"/>
        </w:rPr>
      </w:pPr>
      <w:r w:rsidRPr="00FB4428">
        <w:rPr>
          <w:rFonts w:ascii="Bookman Old Style" w:hAnsi="Bookman Old Style" w:cs="Arial"/>
          <w:bCs/>
          <w:lang w:eastAsia="en-US"/>
        </w:rPr>
        <w:t xml:space="preserve">DIREKTUR JENDERAL </w:t>
      </w:r>
    </w:p>
    <w:p w:rsidR="005D4021" w:rsidRPr="00FB4428" w:rsidRDefault="005D4021" w:rsidP="006D3D92">
      <w:pPr>
        <w:tabs>
          <w:tab w:val="left" w:pos="1980"/>
          <w:tab w:val="left" w:pos="4100"/>
        </w:tabs>
        <w:spacing w:after="0" w:line="360" w:lineRule="auto"/>
        <w:jc w:val="both"/>
        <w:rPr>
          <w:rFonts w:ascii="Bookman Old Style" w:hAnsi="Bookman Old Style" w:cs="Arial"/>
          <w:bCs/>
          <w:lang w:eastAsia="en-US"/>
        </w:rPr>
      </w:pPr>
      <w:r w:rsidRPr="00FB4428">
        <w:rPr>
          <w:rFonts w:ascii="Bookman Old Style" w:hAnsi="Bookman Old Style" w:cs="Arial"/>
          <w:bCs/>
          <w:lang w:eastAsia="en-US"/>
        </w:rPr>
        <w:t>PERATURAN PERUNDANG-UNDANGAN</w:t>
      </w:r>
    </w:p>
    <w:p w:rsidR="005D4021" w:rsidRPr="00FB4428" w:rsidRDefault="005D4021" w:rsidP="006D3D92">
      <w:pPr>
        <w:tabs>
          <w:tab w:val="left" w:pos="1980"/>
          <w:tab w:val="left" w:pos="4100"/>
        </w:tabs>
        <w:spacing w:after="0" w:line="360" w:lineRule="auto"/>
        <w:jc w:val="both"/>
        <w:rPr>
          <w:rFonts w:ascii="Bookman Old Style" w:hAnsi="Bookman Old Style" w:cs="Arial"/>
          <w:bCs/>
          <w:lang w:eastAsia="en-US"/>
        </w:rPr>
      </w:pPr>
      <w:r w:rsidRPr="00FB4428">
        <w:rPr>
          <w:rFonts w:ascii="Bookman Old Style" w:hAnsi="Bookman Old Style" w:cs="Arial"/>
          <w:bCs/>
          <w:lang w:eastAsia="en-US"/>
        </w:rPr>
        <w:t xml:space="preserve">KEMENTERIAN HUKUM DAN HAK ASASI MANUSIA </w:t>
      </w:r>
    </w:p>
    <w:p w:rsidR="005D4021" w:rsidRPr="00FB4428" w:rsidRDefault="005D4021" w:rsidP="006D3D92">
      <w:pPr>
        <w:tabs>
          <w:tab w:val="left" w:pos="1980"/>
          <w:tab w:val="left" w:pos="4100"/>
        </w:tabs>
        <w:spacing w:after="0" w:line="360" w:lineRule="auto"/>
        <w:jc w:val="both"/>
        <w:rPr>
          <w:rFonts w:ascii="Bookman Old Style" w:hAnsi="Bookman Old Style" w:cs="Arial"/>
          <w:bCs/>
          <w:lang w:eastAsia="en-US"/>
        </w:rPr>
      </w:pPr>
      <w:r w:rsidRPr="00FB4428">
        <w:rPr>
          <w:rFonts w:ascii="Bookman Old Style" w:hAnsi="Bookman Old Style" w:cs="Arial"/>
          <w:bCs/>
          <w:lang w:eastAsia="en-US"/>
        </w:rPr>
        <w:t>REPUBLIK INDONESIA,</w:t>
      </w:r>
    </w:p>
    <w:p w:rsidR="005D4021" w:rsidRPr="00FB4428" w:rsidRDefault="005D4021" w:rsidP="006D3D92">
      <w:pPr>
        <w:spacing w:after="0" w:line="360" w:lineRule="auto"/>
        <w:ind w:left="1134" w:right="232"/>
        <w:contextualSpacing/>
        <w:jc w:val="both"/>
        <w:rPr>
          <w:rFonts w:ascii="Bookman Old Style" w:hAnsi="Bookman Old Style" w:cs="Arial"/>
          <w:bCs/>
          <w:lang w:eastAsia="en-US"/>
        </w:rPr>
      </w:pPr>
    </w:p>
    <w:p w:rsidR="005D4021" w:rsidRPr="00FB4428" w:rsidRDefault="005D4021" w:rsidP="006D3D92">
      <w:pPr>
        <w:spacing w:after="0" w:line="360" w:lineRule="auto"/>
        <w:ind w:left="1134" w:right="232"/>
        <w:contextualSpacing/>
        <w:jc w:val="both"/>
        <w:rPr>
          <w:rFonts w:ascii="Bookman Old Style" w:hAnsi="Bookman Old Style" w:cs="Arial"/>
          <w:bCs/>
          <w:lang w:eastAsia="en-US"/>
        </w:rPr>
      </w:pPr>
    </w:p>
    <w:p w:rsidR="008D11FD" w:rsidRPr="00FB4428" w:rsidRDefault="008D11FD" w:rsidP="006D3D92">
      <w:pPr>
        <w:spacing w:after="0" w:line="360" w:lineRule="auto"/>
        <w:ind w:left="1134" w:right="232"/>
        <w:contextualSpacing/>
        <w:jc w:val="both"/>
        <w:rPr>
          <w:rFonts w:ascii="Bookman Old Style" w:hAnsi="Bookman Old Style" w:cs="Arial"/>
          <w:bCs/>
          <w:lang w:eastAsia="en-US"/>
        </w:rPr>
      </w:pPr>
    </w:p>
    <w:p w:rsidR="005D4021" w:rsidRPr="00FB4428" w:rsidRDefault="005D4021" w:rsidP="006D3D92">
      <w:pPr>
        <w:tabs>
          <w:tab w:val="left" w:pos="1980"/>
          <w:tab w:val="left" w:pos="4100"/>
        </w:tabs>
        <w:spacing w:after="0" w:line="360" w:lineRule="auto"/>
        <w:jc w:val="both"/>
        <w:rPr>
          <w:rFonts w:ascii="Bookman Old Style" w:hAnsi="Bookman Old Style" w:cs="Arial"/>
          <w:bCs/>
          <w:lang w:eastAsia="en-US"/>
        </w:rPr>
      </w:pPr>
      <w:r w:rsidRPr="00FB4428">
        <w:rPr>
          <w:rFonts w:ascii="Bookman Old Style" w:hAnsi="Bookman Old Style" w:cs="Arial"/>
          <w:bCs/>
          <w:lang w:eastAsia="en-US"/>
        </w:rPr>
        <w:t>WIDODO EKATJAHJANA</w:t>
      </w:r>
    </w:p>
    <w:p w:rsidR="005D4021" w:rsidRPr="00FB4428" w:rsidRDefault="005D4021" w:rsidP="006D3D92">
      <w:pPr>
        <w:spacing w:after="0" w:line="360" w:lineRule="auto"/>
        <w:ind w:left="1134" w:right="232"/>
        <w:contextualSpacing/>
        <w:jc w:val="both"/>
        <w:rPr>
          <w:rFonts w:ascii="Bookman Old Style" w:hAnsi="Bookman Old Style" w:cs="Arial"/>
          <w:bCs/>
          <w:lang w:eastAsia="en-US"/>
        </w:rPr>
      </w:pPr>
    </w:p>
    <w:p w:rsidR="005D4021" w:rsidRPr="00FB4428" w:rsidRDefault="005D4021" w:rsidP="006D3D92">
      <w:pPr>
        <w:spacing w:after="0" w:line="360" w:lineRule="auto"/>
        <w:ind w:left="1134" w:right="232"/>
        <w:contextualSpacing/>
        <w:jc w:val="both"/>
        <w:rPr>
          <w:rFonts w:ascii="Bookman Old Style" w:hAnsi="Bookman Old Style" w:cs="Arial"/>
          <w:bCs/>
          <w:lang w:eastAsia="en-US"/>
        </w:rPr>
      </w:pPr>
    </w:p>
    <w:p w:rsidR="005D4021" w:rsidRPr="00FB4428" w:rsidRDefault="005D4021" w:rsidP="006D3D92">
      <w:pPr>
        <w:tabs>
          <w:tab w:val="left" w:pos="1980"/>
          <w:tab w:val="left" w:pos="4100"/>
        </w:tabs>
        <w:spacing w:after="0" w:line="360" w:lineRule="auto"/>
        <w:jc w:val="both"/>
        <w:rPr>
          <w:rFonts w:ascii="Bookman Old Style" w:hAnsi="Bookman Old Style" w:cs="Arial"/>
          <w:bCs/>
          <w:lang w:eastAsia="en-US"/>
        </w:rPr>
      </w:pPr>
      <w:r w:rsidRPr="00FB4428">
        <w:rPr>
          <w:rFonts w:ascii="Bookman Old Style" w:hAnsi="Bookman Old Style" w:cs="Arial"/>
          <w:bCs/>
          <w:lang w:eastAsia="en-US"/>
        </w:rPr>
        <w:t>BERITA NEGARA REPUBLIK INDONESIA TAHUN</w:t>
      </w:r>
      <w:r w:rsidR="00297EAC" w:rsidRPr="00FB4428">
        <w:rPr>
          <w:rFonts w:ascii="Bookman Old Style" w:hAnsi="Bookman Old Style" w:cs="Arial"/>
          <w:bCs/>
          <w:lang w:eastAsia="en-US"/>
        </w:rPr>
        <w:t xml:space="preserve"> 2021 </w:t>
      </w:r>
      <w:r w:rsidRPr="00FB4428">
        <w:rPr>
          <w:rFonts w:ascii="Bookman Old Style" w:hAnsi="Bookman Old Style" w:cs="Arial"/>
          <w:bCs/>
          <w:lang w:eastAsia="en-US"/>
        </w:rPr>
        <w:t>NOMOR</w:t>
      </w:r>
      <w:r w:rsidR="002D0025" w:rsidRPr="00FB4428">
        <w:rPr>
          <w:rFonts w:ascii="Bookman Old Style" w:hAnsi="Bookman Old Style" w:cs="Arial"/>
          <w:bCs/>
          <w:lang w:eastAsia="en-US"/>
        </w:rPr>
        <w:t xml:space="preserve">   </w:t>
      </w:r>
    </w:p>
    <w:p w:rsidR="005D4021" w:rsidRPr="00FB4428" w:rsidRDefault="005D4021" w:rsidP="006D3D92">
      <w:pPr>
        <w:pStyle w:val="Normal1"/>
        <w:spacing w:after="0" w:line="360" w:lineRule="auto"/>
        <w:ind w:left="3544" w:hanging="142"/>
        <w:rPr>
          <w:rFonts w:ascii="Bookman Old Style" w:eastAsia="Bookman Old Style" w:hAnsi="Bookman Old Style" w:cs="Bookman Old Style"/>
        </w:rPr>
      </w:pPr>
    </w:p>
    <w:p w:rsidR="00B1173A" w:rsidRPr="00FB4428" w:rsidRDefault="00AB0EDB" w:rsidP="005411E6">
      <w:pPr>
        <w:pStyle w:val="Normal1"/>
        <w:spacing w:after="0" w:line="360" w:lineRule="auto"/>
        <w:ind w:left="3686"/>
        <w:rPr>
          <w:rFonts w:ascii="Bookman Old Style" w:eastAsia="Bookman Old Style" w:hAnsi="Bookman Old Style" w:cs="Bookman Old Style"/>
        </w:rPr>
      </w:pPr>
      <w:r w:rsidRPr="00FB4428">
        <w:rPr>
          <w:rFonts w:ascii="Bookman Old Style" w:hAnsi="Bookman Old Style"/>
          <w:noProof/>
          <w:lang w:eastAsia="en-US"/>
        </w:rPr>
        <mc:AlternateContent>
          <mc:Choice Requires="wps">
            <w:drawing>
              <wp:anchor distT="45720" distB="45720" distL="114300" distR="114300" simplePos="0" relativeHeight="251657728" behindDoc="0" locked="0" layoutInCell="1" allowOverlap="1">
                <wp:simplePos x="0" y="0"/>
                <wp:positionH relativeFrom="margin">
                  <wp:posOffset>1135380</wp:posOffset>
                </wp:positionH>
                <wp:positionV relativeFrom="paragraph">
                  <wp:posOffset>7800975</wp:posOffset>
                </wp:positionV>
                <wp:extent cx="5972175" cy="15227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522730"/>
                        </a:xfrm>
                        <a:prstGeom prst="rect">
                          <a:avLst/>
                        </a:prstGeom>
                        <a:noFill/>
                        <a:ln w="9525">
                          <a:noFill/>
                          <a:miter lim="800000"/>
                          <a:headEnd/>
                          <a:tailEnd/>
                        </a:ln>
                      </wps:spPr>
                      <wps:txbx>
                        <w:txbxContent>
                          <w:p w:rsidR="0001639A" w:rsidRPr="00901AD2" w:rsidRDefault="0001639A" w:rsidP="0001639A">
                            <w:pPr>
                              <w:spacing w:after="0" w:line="240" w:lineRule="auto"/>
                              <w:jc w:val="center"/>
                              <w:rPr>
                                <w:rFonts w:ascii="Bookman Old Style" w:hAnsi="Bookman Old Style"/>
                              </w:rPr>
                            </w:pPr>
                            <w:r w:rsidRPr="00901AD2">
                              <w:rPr>
                                <w:rFonts w:ascii="Bookman Old Style" w:hAnsi="Bookman Old Style"/>
                              </w:rPr>
                              <w:t>Salinan sesuai dengan aslinya</w:t>
                            </w:r>
                          </w:p>
                          <w:p w:rsidR="0001639A" w:rsidRPr="00901AD2" w:rsidRDefault="0001639A" w:rsidP="0001639A">
                            <w:pPr>
                              <w:spacing w:after="0" w:line="240" w:lineRule="auto"/>
                              <w:jc w:val="center"/>
                              <w:rPr>
                                <w:rFonts w:ascii="Bookman Old Style" w:hAnsi="Bookman Old Style"/>
                              </w:rPr>
                            </w:pPr>
                            <w:r w:rsidRPr="00901AD2">
                              <w:rPr>
                                <w:rFonts w:ascii="Bookman Old Style" w:hAnsi="Bookman Old Style"/>
                              </w:rPr>
                              <w:t>Kepala Biro Hukum, Organisasi, Kerja Sama dan hubungan Masyarakat</w:t>
                            </w:r>
                          </w:p>
                          <w:p w:rsidR="0001639A" w:rsidRPr="00901AD2" w:rsidRDefault="0001639A" w:rsidP="0001639A">
                            <w:pPr>
                              <w:spacing w:after="0" w:line="240" w:lineRule="auto"/>
                              <w:jc w:val="center"/>
                              <w:rPr>
                                <w:rFonts w:ascii="Bookman Old Style" w:hAnsi="Bookman Old Style"/>
                              </w:rPr>
                            </w:pPr>
                            <w:r w:rsidRPr="00901AD2">
                              <w:rPr>
                                <w:rFonts w:ascii="Bookman Old Style" w:hAnsi="Bookman Old Style"/>
                              </w:rPr>
                              <w:t>Perpustakaan Nasional Republik Indonesia,</w:t>
                            </w:r>
                          </w:p>
                          <w:p w:rsidR="0001639A" w:rsidRDefault="0001639A" w:rsidP="0001639A">
                            <w:pPr>
                              <w:spacing w:after="0" w:line="240" w:lineRule="auto"/>
                              <w:jc w:val="center"/>
                              <w:rPr>
                                <w:rFonts w:ascii="Bookman Old Style" w:hAnsi="Bookman Old Style"/>
                              </w:rPr>
                            </w:pPr>
                          </w:p>
                          <w:p w:rsidR="0001639A" w:rsidRDefault="0001639A" w:rsidP="0001639A">
                            <w:pPr>
                              <w:spacing w:after="0" w:line="240" w:lineRule="auto"/>
                              <w:jc w:val="center"/>
                              <w:rPr>
                                <w:rFonts w:ascii="Bookman Old Style" w:hAnsi="Bookman Old Style"/>
                              </w:rPr>
                            </w:pPr>
                          </w:p>
                          <w:p w:rsidR="0001639A" w:rsidRDefault="0001639A" w:rsidP="0001639A">
                            <w:pPr>
                              <w:spacing w:after="0" w:line="240" w:lineRule="auto"/>
                              <w:jc w:val="center"/>
                              <w:rPr>
                                <w:rFonts w:ascii="Bookman Old Style" w:hAnsi="Bookman Old Style"/>
                              </w:rPr>
                            </w:pPr>
                          </w:p>
                          <w:p w:rsidR="0001639A" w:rsidRPr="00901AD2" w:rsidRDefault="0001639A" w:rsidP="0001639A">
                            <w:pPr>
                              <w:spacing w:after="0" w:line="240" w:lineRule="auto"/>
                              <w:jc w:val="center"/>
                              <w:rPr>
                                <w:rFonts w:ascii="Bookman Old Style" w:hAnsi="Bookman Old Style"/>
                              </w:rPr>
                            </w:pPr>
                          </w:p>
                          <w:p w:rsidR="0001639A" w:rsidRPr="00901AD2" w:rsidRDefault="0001639A" w:rsidP="0001639A">
                            <w:pPr>
                              <w:spacing w:after="0" w:line="240" w:lineRule="auto"/>
                              <w:jc w:val="center"/>
                              <w:rPr>
                                <w:rFonts w:ascii="Bookman Old Style" w:hAnsi="Bookman Old Style"/>
                              </w:rPr>
                            </w:pPr>
                            <w:r w:rsidRPr="00901AD2">
                              <w:rPr>
                                <w:rFonts w:ascii="Bookman Old Style" w:hAnsi="Bookman Old Style"/>
                              </w:rPr>
                              <w:t>Sri Marganingsih, S.H., 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4pt;margin-top:614.25pt;width:470.25pt;height:119.9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9wDQIAAPMDAAAOAAAAZHJzL2Uyb0RvYy54bWysU9tuGyEQfa/Uf0C813uJt45XXkdpUleV&#10;0ouU9AMwy3pRgaGAvet+fQbWcaz2rSoPiGFmDnPODKubUStyEM5LMA0tZjklwnBopdk19MfT5t01&#10;JT4w0zIFRjT0KDy9Wb99sxpsLUroQbXCEQQxvh5sQ/sQbJ1lnvdCMz8DKww6O3CaBTTdLmsdGxBd&#10;q6zM8/fZAK61DrjwHm/vJyddJ/yuEzx86zovAlENxdpC2l3at3HP1itW7xyzveSnMtg/VKGZNPjo&#10;GeqeBUb2Tv4FpSV34KELMw46g66TXCQOyKbI/2Dz2DMrEhcUx9uzTP7/wfKvh++OyLahV5QYprFF&#10;T2IM5AOMpIzqDNbXGPRoMSyMeI1dTky9fQD+0xMDdz0zO3HrHAy9YC1WV8TM7CJ1wvERZDt8gRaf&#10;YfsACWjsnI7SoRgE0bFLx3NnYikcL6vloiwWFSUcfUVVlour1LuM1S/p1vnwSYAm8dBQh61P8Ozw&#10;4EMsh9UvIfE1AxupVGq/MmRo6LIqq5Rw4dEy4HQqqRt6ncc1zUtk+dG0KTkwqaYzPqDMiXZkOnEO&#10;43bEwKjFFtojCuBgmkL8NXjowf2mZMAJbKj/tWdOUKI+GxRxWczncWSTMa8WJRru0rO99DDDEaqh&#10;gZLpeBfSmEeu3t6i2BuZZHit5FQrTlZS5/QL4uhe2inq9a+unwEAAP//AwBQSwMEFAAGAAgAAAAh&#10;AHi4Z7/hAAAADgEAAA8AAABkcnMvZG93bnJldi54bWxMj8FOwzAQRO9I/IO1SNyokxTaNI1TVagt&#10;R6BEnN3YJBHx2rLdNPw92xPcZrSj2TflZjIDG7UPvUUB6SwBprGxqsdWQP2xf8iBhShRycGiFvCj&#10;A2yq25tSFspe8F2Px9gyKsFQSAFdjK7gPDSdNjLMrNNIty/rjYxkfcuVlxcqNwPPkmTBjeyRPnTS&#10;6edON9/HsxHgojssX/zr23a3H5P681BnfbsT4v5u2q6BRT3FvzBc8QkdKmI62TOqwAbyy5zQI4ks&#10;y5+AXSNpupoDO5F6XORz4FXJ/8+ofgEAAP//AwBQSwECLQAUAAYACAAAACEAtoM4kv4AAADhAQAA&#10;EwAAAAAAAAAAAAAAAAAAAAAAW0NvbnRlbnRfVHlwZXNdLnhtbFBLAQItABQABgAIAAAAIQA4/SH/&#10;1gAAAJQBAAALAAAAAAAAAAAAAAAAAC8BAABfcmVscy8ucmVsc1BLAQItABQABgAIAAAAIQDYSX9w&#10;DQIAAPMDAAAOAAAAAAAAAAAAAAAAAC4CAABkcnMvZTJvRG9jLnhtbFBLAQItABQABgAIAAAAIQB4&#10;uGe/4QAAAA4BAAAPAAAAAAAAAAAAAAAAAGcEAABkcnMvZG93bnJldi54bWxQSwUGAAAAAAQABADz&#10;AAAAdQUAAAAA&#10;" filled="f" stroked="f">
                <v:textbox style="mso-fit-shape-to-text:t">
                  <w:txbxContent>
                    <w:p w:rsidR="0001639A" w:rsidRPr="00901AD2" w:rsidRDefault="0001639A" w:rsidP="0001639A">
                      <w:pPr>
                        <w:spacing w:after="0" w:line="240" w:lineRule="auto"/>
                        <w:jc w:val="center"/>
                        <w:rPr>
                          <w:rFonts w:ascii="Bookman Old Style" w:hAnsi="Bookman Old Style"/>
                        </w:rPr>
                      </w:pPr>
                      <w:r w:rsidRPr="00901AD2">
                        <w:rPr>
                          <w:rFonts w:ascii="Bookman Old Style" w:hAnsi="Bookman Old Style"/>
                        </w:rPr>
                        <w:t>Salinan sesuai dengan aslinya</w:t>
                      </w:r>
                    </w:p>
                    <w:p w:rsidR="0001639A" w:rsidRPr="00901AD2" w:rsidRDefault="0001639A" w:rsidP="0001639A">
                      <w:pPr>
                        <w:spacing w:after="0" w:line="240" w:lineRule="auto"/>
                        <w:jc w:val="center"/>
                        <w:rPr>
                          <w:rFonts w:ascii="Bookman Old Style" w:hAnsi="Bookman Old Style"/>
                        </w:rPr>
                      </w:pPr>
                      <w:r w:rsidRPr="00901AD2">
                        <w:rPr>
                          <w:rFonts w:ascii="Bookman Old Style" w:hAnsi="Bookman Old Style"/>
                        </w:rPr>
                        <w:t>Kepala Biro Hukum, Organisasi, Kerja Sama dan hubungan Masyarakat</w:t>
                      </w:r>
                    </w:p>
                    <w:p w:rsidR="0001639A" w:rsidRPr="00901AD2" w:rsidRDefault="0001639A" w:rsidP="0001639A">
                      <w:pPr>
                        <w:spacing w:after="0" w:line="240" w:lineRule="auto"/>
                        <w:jc w:val="center"/>
                        <w:rPr>
                          <w:rFonts w:ascii="Bookman Old Style" w:hAnsi="Bookman Old Style"/>
                        </w:rPr>
                      </w:pPr>
                      <w:r w:rsidRPr="00901AD2">
                        <w:rPr>
                          <w:rFonts w:ascii="Bookman Old Style" w:hAnsi="Bookman Old Style"/>
                        </w:rPr>
                        <w:t>Perpustakaan Nasional Republik Indonesia,</w:t>
                      </w:r>
                    </w:p>
                    <w:p w:rsidR="0001639A" w:rsidRDefault="0001639A" w:rsidP="0001639A">
                      <w:pPr>
                        <w:spacing w:after="0" w:line="240" w:lineRule="auto"/>
                        <w:jc w:val="center"/>
                        <w:rPr>
                          <w:rFonts w:ascii="Bookman Old Style" w:hAnsi="Bookman Old Style"/>
                        </w:rPr>
                      </w:pPr>
                    </w:p>
                    <w:p w:rsidR="0001639A" w:rsidRDefault="0001639A" w:rsidP="0001639A">
                      <w:pPr>
                        <w:spacing w:after="0" w:line="240" w:lineRule="auto"/>
                        <w:jc w:val="center"/>
                        <w:rPr>
                          <w:rFonts w:ascii="Bookman Old Style" w:hAnsi="Bookman Old Style"/>
                        </w:rPr>
                      </w:pPr>
                    </w:p>
                    <w:p w:rsidR="0001639A" w:rsidRDefault="0001639A" w:rsidP="0001639A">
                      <w:pPr>
                        <w:spacing w:after="0" w:line="240" w:lineRule="auto"/>
                        <w:jc w:val="center"/>
                        <w:rPr>
                          <w:rFonts w:ascii="Bookman Old Style" w:hAnsi="Bookman Old Style"/>
                        </w:rPr>
                      </w:pPr>
                    </w:p>
                    <w:p w:rsidR="0001639A" w:rsidRPr="00901AD2" w:rsidRDefault="0001639A" w:rsidP="0001639A">
                      <w:pPr>
                        <w:spacing w:after="0" w:line="240" w:lineRule="auto"/>
                        <w:jc w:val="center"/>
                        <w:rPr>
                          <w:rFonts w:ascii="Bookman Old Style" w:hAnsi="Bookman Old Style"/>
                        </w:rPr>
                      </w:pPr>
                    </w:p>
                    <w:p w:rsidR="0001639A" w:rsidRPr="00901AD2" w:rsidRDefault="0001639A" w:rsidP="0001639A">
                      <w:pPr>
                        <w:spacing w:after="0" w:line="240" w:lineRule="auto"/>
                        <w:jc w:val="center"/>
                        <w:rPr>
                          <w:rFonts w:ascii="Bookman Old Style" w:hAnsi="Bookman Old Style"/>
                        </w:rPr>
                      </w:pPr>
                      <w:r w:rsidRPr="00901AD2">
                        <w:rPr>
                          <w:rFonts w:ascii="Bookman Old Style" w:hAnsi="Bookman Old Style"/>
                        </w:rPr>
                        <w:t>Sri Marganingsih, S.H., M.A.</w:t>
                      </w:r>
                    </w:p>
                  </w:txbxContent>
                </v:textbox>
                <w10:wrap anchorx="margin"/>
              </v:shape>
            </w:pict>
          </mc:Fallback>
        </mc:AlternateContent>
      </w:r>
      <w:r w:rsidR="00001A1D" w:rsidRPr="00FB4428">
        <w:rPr>
          <w:rFonts w:ascii="Bookman Old Style" w:eastAsia="Bookman Old Style" w:hAnsi="Bookman Old Style" w:cs="Bookman Old Style"/>
        </w:rPr>
        <w:br w:type="page"/>
      </w:r>
      <w:r w:rsidR="00B1173A" w:rsidRPr="00FB4428">
        <w:rPr>
          <w:rFonts w:ascii="Bookman Old Style" w:eastAsia="Bookman Old Style" w:hAnsi="Bookman Old Style" w:cs="Bookman Old Style"/>
        </w:rPr>
        <w:lastRenderedPageBreak/>
        <w:t>LAMPIRAN</w:t>
      </w:r>
    </w:p>
    <w:p w:rsidR="003D1638" w:rsidRPr="00FB4428" w:rsidRDefault="00B1173A" w:rsidP="005411E6">
      <w:pPr>
        <w:pStyle w:val="Normal1"/>
        <w:spacing w:after="0" w:line="360" w:lineRule="auto"/>
        <w:ind w:left="3686"/>
        <w:jc w:val="both"/>
        <w:rPr>
          <w:rFonts w:ascii="Bookman Old Style" w:eastAsia="Bookman Old Style" w:hAnsi="Bookman Old Style" w:cs="Bookman Old Style"/>
        </w:rPr>
      </w:pPr>
      <w:r w:rsidRPr="00FB4428">
        <w:rPr>
          <w:rFonts w:ascii="Bookman Old Style" w:eastAsia="Bookman Old Style" w:hAnsi="Bookman Old Style" w:cs="Bookman Old Style"/>
        </w:rPr>
        <w:t xml:space="preserve">PERATURAN </w:t>
      </w:r>
      <w:r w:rsidR="008252F4" w:rsidRPr="00FB4428">
        <w:rPr>
          <w:rFonts w:ascii="Bookman Old Style" w:eastAsia="Bookman Old Style" w:hAnsi="Bookman Old Style" w:cs="Bookman Old Style"/>
        </w:rPr>
        <w:t>P</w:t>
      </w:r>
      <w:r w:rsidRPr="00FB4428">
        <w:rPr>
          <w:rFonts w:ascii="Bookman Old Style" w:eastAsia="Bookman Old Style" w:hAnsi="Bookman Old Style" w:cs="Bookman Old Style"/>
        </w:rPr>
        <w:t xml:space="preserve">ERPUSTAKAAN NASIONAL </w:t>
      </w:r>
    </w:p>
    <w:p w:rsidR="00B1173A" w:rsidRPr="00FB4428" w:rsidRDefault="00B1173A" w:rsidP="005411E6">
      <w:pPr>
        <w:pStyle w:val="Normal1"/>
        <w:spacing w:after="0" w:line="360" w:lineRule="auto"/>
        <w:ind w:left="3686"/>
        <w:jc w:val="both"/>
        <w:rPr>
          <w:rFonts w:ascii="Bookman Old Style" w:eastAsia="Bookman Old Style" w:hAnsi="Bookman Old Style" w:cs="Bookman Old Style"/>
        </w:rPr>
      </w:pPr>
      <w:r w:rsidRPr="00FB4428">
        <w:rPr>
          <w:rFonts w:ascii="Bookman Old Style" w:eastAsia="Bookman Old Style" w:hAnsi="Bookman Old Style" w:cs="Bookman Old Style"/>
        </w:rPr>
        <w:t>REPUBLIK INDONESIA</w:t>
      </w:r>
    </w:p>
    <w:p w:rsidR="00B1173A" w:rsidRPr="00FB4428" w:rsidRDefault="00B1173A" w:rsidP="005411E6">
      <w:pPr>
        <w:pStyle w:val="Normal1"/>
        <w:spacing w:after="0" w:line="360" w:lineRule="auto"/>
        <w:ind w:left="3686"/>
        <w:jc w:val="both"/>
        <w:rPr>
          <w:rFonts w:ascii="Bookman Old Style" w:eastAsia="Bookman Old Style" w:hAnsi="Bookman Old Style" w:cs="Bookman Old Style"/>
        </w:rPr>
      </w:pPr>
      <w:r w:rsidRPr="00FB4428">
        <w:rPr>
          <w:rFonts w:ascii="Bookman Old Style" w:eastAsia="Bookman Old Style" w:hAnsi="Bookman Old Style" w:cs="Bookman Old Style"/>
        </w:rPr>
        <w:t xml:space="preserve">NOMOR </w:t>
      </w:r>
      <w:r w:rsidR="00441C13" w:rsidRPr="00FB4428">
        <w:rPr>
          <w:rFonts w:ascii="Bookman Old Style" w:eastAsia="Bookman Old Style" w:hAnsi="Bookman Old Style" w:cs="Bookman Old Style"/>
        </w:rPr>
        <w:t>--</w:t>
      </w:r>
      <w:r w:rsidR="002D0025" w:rsidRPr="00FB4428">
        <w:rPr>
          <w:rFonts w:ascii="Bookman Old Style" w:eastAsia="Bookman Old Style" w:hAnsi="Bookman Old Style" w:cs="Bookman Old Style"/>
        </w:rPr>
        <w:t xml:space="preserve"> </w:t>
      </w:r>
      <w:r w:rsidR="008751F2" w:rsidRPr="00FB4428">
        <w:rPr>
          <w:rFonts w:ascii="Bookman Old Style" w:eastAsia="Bookman Old Style" w:hAnsi="Bookman Old Style" w:cs="Bookman Old Style"/>
        </w:rPr>
        <w:t xml:space="preserve">TAHUN </w:t>
      </w:r>
      <w:r w:rsidR="002D0025" w:rsidRPr="00FB4428">
        <w:rPr>
          <w:rFonts w:ascii="Bookman Old Style" w:eastAsia="Bookman Old Style" w:hAnsi="Bookman Old Style" w:cs="Bookman Old Style"/>
        </w:rPr>
        <w:t>2021</w:t>
      </w:r>
    </w:p>
    <w:p w:rsidR="005F0A5C" w:rsidRPr="00FB4428" w:rsidRDefault="00B1173A" w:rsidP="005F0A5C">
      <w:pPr>
        <w:pStyle w:val="Normal1"/>
        <w:spacing w:after="0" w:line="360" w:lineRule="auto"/>
        <w:ind w:left="3686"/>
        <w:jc w:val="both"/>
        <w:rPr>
          <w:rFonts w:ascii="Bookman Old Style" w:eastAsia="Bookman Old Style" w:hAnsi="Bookman Old Style" w:cs="Bookman Old Style"/>
        </w:rPr>
      </w:pPr>
      <w:r w:rsidRPr="00FB4428">
        <w:rPr>
          <w:rFonts w:ascii="Bookman Old Style" w:eastAsia="Bookman Old Style" w:hAnsi="Bookman Old Style" w:cs="Bookman Old Style"/>
        </w:rPr>
        <w:t>TENTANG</w:t>
      </w:r>
      <w:r w:rsidR="00441C13" w:rsidRPr="00FB4428">
        <w:rPr>
          <w:rFonts w:ascii="Bookman Old Style" w:eastAsia="Bookman Old Style" w:hAnsi="Bookman Old Style" w:cs="Bookman Old Style"/>
        </w:rPr>
        <w:t xml:space="preserve"> </w:t>
      </w:r>
    </w:p>
    <w:p w:rsidR="00B1173A" w:rsidRPr="00FB4428" w:rsidRDefault="005F0A5C" w:rsidP="005F0A5C">
      <w:pPr>
        <w:pStyle w:val="Normal1"/>
        <w:spacing w:after="0" w:line="360" w:lineRule="auto"/>
        <w:ind w:left="3686"/>
        <w:jc w:val="both"/>
        <w:rPr>
          <w:rFonts w:ascii="Bookman Old Style" w:eastAsia="Bookman Old Style" w:hAnsi="Bookman Old Style" w:cs="Bookman Old Style"/>
        </w:rPr>
      </w:pPr>
      <w:r w:rsidRPr="00FB4428">
        <w:rPr>
          <w:rFonts w:ascii="Bookman Old Style" w:eastAsia="Bookman Old Style" w:hAnsi="Bookman Old Style" w:cs="Bookman Old Style"/>
        </w:rPr>
        <w:t xml:space="preserve">PENERAPAN </w:t>
      </w:r>
      <w:r w:rsidR="009F4758" w:rsidRPr="00FB4428">
        <w:rPr>
          <w:rFonts w:ascii="Bookman Old Style" w:eastAsia="Bookman Old Style" w:hAnsi="Bookman Old Style" w:cs="Bookman Old Style"/>
          <w:lang w:val="id-ID"/>
        </w:rPr>
        <w:t xml:space="preserve">KARTU </w:t>
      </w:r>
      <w:r w:rsidR="00C83CD4" w:rsidRPr="00FB4428">
        <w:rPr>
          <w:rFonts w:ascii="Bookman Old Style" w:eastAsia="Bookman Old Style" w:hAnsi="Bookman Old Style" w:cs="Bookman Old Style"/>
          <w:lang w:val="id-ID"/>
        </w:rPr>
        <w:t xml:space="preserve">TANDA </w:t>
      </w:r>
      <w:r w:rsidR="009F4758" w:rsidRPr="00FB4428">
        <w:rPr>
          <w:rFonts w:ascii="Bookman Old Style" w:eastAsia="Bookman Old Style" w:hAnsi="Bookman Old Style" w:cs="Bookman Old Style"/>
          <w:lang w:val="id-ID"/>
        </w:rPr>
        <w:t>ANGGOTA</w:t>
      </w:r>
      <w:r w:rsidRPr="00FB4428">
        <w:rPr>
          <w:rFonts w:ascii="Bookman Old Style" w:eastAsia="Bookman Old Style" w:hAnsi="Bookman Old Style" w:cs="Bookman Old Style"/>
        </w:rPr>
        <w:t xml:space="preserve"> PERPUSTAKAAN</w:t>
      </w:r>
      <w:r w:rsidR="00C83CD4" w:rsidRPr="00FB4428">
        <w:rPr>
          <w:rFonts w:ascii="Bookman Old Style" w:eastAsia="Bookman Old Style" w:hAnsi="Bookman Old Style" w:cs="Bookman Old Style"/>
          <w:lang w:val="id-ID"/>
        </w:rPr>
        <w:t xml:space="preserve"> </w:t>
      </w:r>
      <w:r w:rsidRPr="00FB4428">
        <w:rPr>
          <w:rFonts w:ascii="Bookman Old Style" w:eastAsia="Bookman Old Style" w:hAnsi="Bookman Old Style" w:cs="Bookman Old Style"/>
        </w:rPr>
        <w:t>BERBASIS NOMOR INDUK KEPENDUDUKAN</w:t>
      </w:r>
    </w:p>
    <w:p w:rsidR="008D11FD" w:rsidRPr="00FB4428" w:rsidRDefault="008D11FD" w:rsidP="005411E6">
      <w:pPr>
        <w:pStyle w:val="Normal1"/>
        <w:spacing w:after="0" w:line="360" w:lineRule="auto"/>
        <w:ind w:left="3686"/>
        <w:jc w:val="both"/>
        <w:rPr>
          <w:rFonts w:ascii="Bookman Old Style" w:eastAsia="Bookman Old Style" w:hAnsi="Bookman Old Style" w:cs="Bookman Old Style"/>
        </w:rPr>
      </w:pPr>
    </w:p>
    <w:p w:rsidR="00D053D7" w:rsidRPr="00FB4428" w:rsidRDefault="00D053D7" w:rsidP="00D053D7">
      <w:pPr>
        <w:pStyle w:val="Normal1"/>
        <w:tabs>
          <w:tab w:val="left" w:pos="851"/>
        </w:tabs>
        <w:spacing w:after="0" w:line="360" w:lineRule="auto"/>
        <w:ind w:left="1701"/>
        <w:jc w:val="both"/>
        <w:rPr>
          <w:rFonts w:ascii="Bookman Old Style" w:eastAsia="Bookman Old Style" w:hAnsi="Bookman Old Style" w:cs="Bookman Old Style"/>
          <w:lang w:val="id-ID"/>
        </w:rPr>
      </w:pPr>
    </w:p>
    <w:p w:rsidR="00BB6B80" w:rsidRPr="00FB4428" w:rsidRDefault="00BB6B80" w:rsidP="00D053D7">
      <w:pPr>
        <w:pStyle w:val="Normal1"/>
        <w:tabs>
          <w:tab w:val="left" w:pos="851"/>
        </w:tabs>
        <w:spacing w:after="0" w:line="360" w:lineRule="auto"/>
        <w:ind w:left="1701"/>
        <w:jc w:val="both"/>
        <w:rPr>
          <w:rFonts w:ascii="Bookman Old Style" w:eastAsia="Bookman Old Style" w:hAnsi="Bookman Old Style" w:cs="Bookman Old Style"/>
          <w:lang w:val="id-ID"/>
        </w:rPr>
      </w:pPr>
    </w:p>
    <w:p w:rsidR="0075396D" w:rsidRPr="00FB4428" w:rsidRDefault="00BB6B80" w:rsidP="00F03D4D">
      <w:pPr>
        <w:pStyle w:val="Normal1"/>
        <w:numPr>
          <w:ilvl w:val="0"/>
          <w:numId w:val="14"/>
        </w:numPr>
        <w:spacing w:after="0" w:line="360" w:lineRule="auto"/>
        <w:ind w:left="567"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TATA CARA P</w:t>
      </w:r>
      <w:r w:rsidR="00401296" w:rsidRPr="00FB4428">
        <w:rPr>
          <w:rFonts w:ascii="Bookman Old Style" w:eastAsia="Bookman Old Style" w:hAnsi="Bookman Old Style" w:cs="Bookman Old Style"/>
          <w:lang w:val="id-ID"/>
        </w:rPr>
        <w:t>ENDAFTARAN</w:t>
      </w:r>
      <w:r w:rsidRPr="00FB4428">
        <w:rPr>
          <w:rFonts w:ascii="Bookman Old Style" w:eastAsia="Bookman Old Style" w:hAnsi="Bookman Old Style" w:cs="Bookman Old Style"/>
          <w:lang w:val="id-ID"/>
        </w:rPr>
        <w:t xml:space="preserve"> KARTU ANGGOTA PERPUSTAKAAN BERBASIS NOMOR INDUK KEPENDUDUKAN</w:t>
      </w:r>
    </w:p>
    <w:p w:rsidR="008D11FD" w:rsidRPr="00FB4428" w:rsidRDefault="001E283A" w:rsidP="00401296">
      <w:pPr>
        <w:pStyle w:val="Normal1"/>
        <w:numPr>
          <w:ilvl w:val="7"/>
          <w:numId w:val="1"/>
        </w:numPr>
        <w:spacing w:after="0" w:line="360" w:lineRule="auto"/>
        <w:ind w:left="1134" w:hanging="567"/>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Persiapan </w:t>
      </w:r>
      <w:r w:rsidR="007C7013" w:rsidRPr="00FB4428">
        <w:rPr>
          <w:rFonts w:ascii="Bookman Old Style" w:eastAsia="Bookman Old Style" w:hAnsi="Bookman Old Style" w:cs="Bookman Old Style"/>
          <w:lang w:val="id-ID"/>
        </w:rPr>
        <w:t>pendaftaran anggota perpustakaan</w:t>
      </w:r>
    </w:p>
    <w:p w:rsidR="0075396D" w:rsidRPr="00FB4428" w:rsidRDefault="00392CB2" w:rsidP="00F03D4D">
      <w:pPr>
        <w:pStyle w:val="Normal1"/>
        <w:numPr>
          <w:ilvl w:val="8"/>
          <w:numId w:val="3"/>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Perpustakaan menggunakan sistem informasi perpustakaan yang terintegrasi</w:t>
      </w:r>
      <w:r w:rsidR="00902908" w:rsidRPr="00FB4428">
        <w:rPr>
          <w:rFonts w:ascii="Bookman Old Style" w:eastAsia="Bookman Old Style" w:hAnsi="Bookman Old Style" w:cs="Bookman Old Style"/>
          <w:lang w:val="id-ID"/>
        </w:rPr>
        <w:t>, termasuk menyediakan modul keanggotaan</w:t>
      </w:r>
      <w:r w:rsidR="007C7013" w:rsidRPr="00FB4428">
        <w:rPr>
          <w:rFonts w:ascii="Bookman Old Style" w:eastAsia="Bookman Old Style" w:hAnsi="Bookman Old Style" w:cs="Bookman Old Style"/>
          <w:lang w:val="id-ID"/>
        </w:rPr>
        <w:t>;</w:t>
      </w:r>
    </w:p>
    <w:p w:rsidR="0075396D" w:rsidRPr="00FB4428" w:rsidRDefault="00392CB2" w:rsidP="00F03D4D">
      <w:pPr>
        <w:pStyle w:val="Normal1"/>
        <w:numPr>
          <w:ilvl w:val="8"/>
          <w:numId w:val="3"/>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Perpustakaan menyediakan </w:t>
      </w:r>
      <w:r w:rsidR="001E283A" w:rsidRPr="00FB4428">
        <w:rPr>
          <w:rFonts w:ascii="Bookman Old Style" w:eastAsia="Bookman Old Style" w:hAnsi="Bookman Old Style" w:cs="Bookman Old Style"/>
          <w:lang w:val="id-ID"/>
        </w:rPr>
        <w:t xml:space="preserve">formulir pendaftaran anggota </w:t>
      </w:r>
      <w:r w:rsidR="00DB22DF" w:rsidRPr="00FB4428">
        <w:rPr>
          <w:rFonts w:ascii="Bookman Old Style" w:eastAsia="Bookman Old Style" w:hAnsi="Bookman Old Style" w:cs="Bookman Old Style"/>
          <w:lang w:val="id-ID"/>
        </w:rPr>
        <w:t>p</w:t>
      </w:r>
      <w:r w:rsidR="001E283A" w:rsidRPr="00FB4428">
        <w:rPr>
          <w:rFonts w:ascii="Bookman Old Style" w:eastAsia="Bookman Old Style" w:hAnsi="Bookman Old Style" w:cs="Bookman Old Style"/>
          <w:lang w:val="id-ID"/>
        </w:rPr>
        <w:t>erpustakaan</w:t>
      </w:r>
      <w:r w:rsidRPr="00FB4428">
        <w:rPr>
          <w:rFonts w:ascii="Bookman Old Style" w:eastAsia="Bookman Old Style" w:hAnsi="Bookman Old Style" w:cs="Bookman Old Style"/>
          <w:lang w:val="id-ID"/>
        </w:rPr>
        <w:t xml:space="preserve"> </w:t>
      </w:r>
      <w:r w:rsidR="00902908" w:rsidRPr="00FB4428">
        <w:rPr>
          <w:rFonts w:ascii="Bookman Old Style" w:eastAsia="Bookman Old Style" w:hAnsi="Bookman Old Style" w:cs="Bookman Old Style"/>
          <w:lang w:val="id-ID"/>
        </w:rPr>
        <w:t xml:space="preserve">dengan menggunakan ruas NIK sebagai nomor unik pendaftaran yang harus diisi </w:t>
      </w:r>
      <w:r w:rsidRPr="00FB4428">
        <w:rPr>
          <w:rFonts w:ascii="Bookman Old Style" w:eastAsia="Bookman Old Style" w:hAnsi="Bookman Old Style" w:cs="Bookman Old Style"/>
          <w:lang w:val="id-ID"/>
        </w:rPr>
        <w:t xml:space="preserve">sebagai antar muka untuk </w:t>
      </w:r>
      <w:r w:rsidR="00E906CC" w:rsidRPr="00FB4428">
        <w:rPr>
          <w:rFonts w:ascii="Bookman Old Style" w:eastAsia="Bookman Old Style" w:hAnsi="Bookman Old Style" w:cs="Bookman Old Style"/>
          <w:lang w:val="id-ID"/>
        </w:rPr>
        <w:t xml:space="preserve">Pemustaka </w:t>
      </w:r>
      <w:r w:rsidR="008F2544" w:rsidRPr="00FB4428">
        <w:rPr>
          <w:rFonts w:ascii="Bookman Old Style" w:eastAsia="Bookman Old Style" w:hAnsi="Bookman Old Style" w:cs="Bookman Old Style"/>
          <w:lang w:val="id-ID"/>
        </w:rPr>
        <w:t>lengkap dengan informasi persyaratan, ketentuan, dan tata tertib Perpustakaan</w:t>
      </w:r>
      <w:r w:rsidR="007C7013" w:rsidRPr="00FB4428">
        <w:rPr>
          <w:rFonts w:ascii="Bookman Old Style" w:eastAsia="Bookman Old Style" w:hAnsi="Bookman Old Style" w:cs="Bookman Old Style"/>
          <w:lang w:val="id-ID"/>
        </w:rPr>
        <w:t>;</w:t>
      </w:r>
    </w:p>
    <w:p w:rsidR="0075396D" w:rsidRPr="00FB4428" w:rsidRDefault="00AA7CA8" w:rsidP="00F03D4D">
      <w:pPr>
        <w:pStyle w:val="Normal1"/>
        <w:numPr>
          <w:ilvl w:val="8"/>
          <w:numId w:val="3"/>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Perpustakaan menempatkan alamat </w:t>
      </w:r>
      <w:r w:rsidR="00902908" w:rsidRPr="00FB4428">
        <w:rPr>
          <w:rFonts w:ascii="Bookman Old Style" w:eastAsia="Bookman Old Style" w:hAnsi="Bookman Old Style" w:cs="Bookman Old Style"/>
          <w:lang w:val="id-ID"/>
        </w:rPr>
        <w:t xml:space="preserve">web </w:t>
      </w:r>
      <w:r w:rsidRPr="00FB4428">
        <w:rPr>
          <w:rFonts w:ascii="Bookman Old Style" w:eastAsia="Bookman Old Style" w:hAnsi="Bookman Old Style" w:cs="Bookman Old Style"/>
          <w:lang w:val="id-ID"/>
        </w:rPr>
        <w:t xml:space="preserve">formulir pendaftaran anggota layanan perpustakaan pada lokasi yang mudah ditemukan di </w:t>
      </w:r>
      <w:r w:rsidR="00902908" w:rsidRPr="00FB4428">
        <w:rPr>
          <w:rFonts w:ascii="Bookman Old Style" w:eastAsia="Bookman Old Style" w:hAnsi="Bookman Old Style" w:cs="Bookman Old Style"/>
          <w:lang w:val="id-ID"/>
        </w:rPr>
        <w:t xml:space="preserve">laman web </w:t>
      </w:r>
      <w:r w:rsidRPr="00FB4428">
        <w:rPr>
          <w:rFonts w:ascii="Bookman Old Style" w:eastAsia="Bookman Old Style" w:hAnsi="Bookman Old Style" w:cs="Bookman Old Style"/>
          <w:lang w:val="id-ID"/>
        </w:rPr>
        <w:t>Perpustakaan</w:t>
      </w:r>
      <w:r w:rsidR="007C7013" w:rsidRPr="00FB4428">
        <w:rPr>
          <w:rFonts w:ascii="Bookman Old Style" w:eastAsia="Bookman Old Style" w:hAnsi="Bookman Old Style" w:cs="Bookman Old Style"/>
          <w:lang w:val="id-ID"/>
        </w:rPr>
        <w:t>; dan</w:t>
      </w:r>
    </w:p>
    <w:p w:rsidR="00AA7CA8" w:rsidRPr="00FB4428" w:rsidRDefault="00AA7CA8" w:rsidP="00F03D4D">
      <w:pPr>
        <w:pStyle w:val="Normal1"/>
        <w:numPr>
          <w:ilvl w:val="8"/>
          <w:numId w:val="3"/>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Perpustakaan dapat menyediakan perangkat komputer di ruang layanan yang dapat digunakan </w:t>
      </w:r>
      <w:r w:rsidR="00BB6B80" w:rsidRPr="00FB4428">
        <w:rPr>
          <w:rFonts w:ascii="Bookman Old Style" w:eastAsia="Bookman Old Style" w:hAnsi="Bookman Old Style" w:cs="Bookman Old Style"/>
          <w:lang w:val="id-ID"/>
        </w:rPr>
        <w:t>Pemustaka</w:t>
      </w:r>
      <w:r w:rsidRPr="00FB4428">
        <w:rPr>
          <w:rFonts w:ascii="Bookman Old Style" w:eastAsia="Bookman Old Style" w:hAnsi="Bookman Old Style" w:cs="Bookman Old Style"/>
          <w:lang w:val="id-ID"/>
        </w:rPr>
        <w:t xml:space="preserve"> untuk mendaftar.</w:t>
      </w:r>
    </w:p>
    <w:p w:rsidR="00E906CC" w:rsidRPr="00FB4428" w:rsidRDefault="00E906CC" w:rsidP="00E906CC">
      <w:pPr>
        <w:pStyle w:val="Normal1"/>
        <w:spacing w:after="0" w:line="360" w:lineRule="auto"/>
        <w:ind w:left="1276"/>
        <w:jc w:val="both"/>
        <w:rPr>
          <w:rFonts w:ascii="Bookman Old Style" w:eastAsia="Bookman Old Style" w:hAnsi="Bookman Old Style" w:cs="Bookman Old Style"/>
          <w:lang w:val="id-ID"/>
        </w:rPr>
      </w:pPr>
    </w:p>
    <w:p w:rsidR="001E283A" w:rsidRPr="00FB4428" w:rsidRDefault="001E283A" w:rsidP="00401296">
      <w:pPr>
        <w:pStyle w:val="Normal1"/>
        <w:numPr>
          <w:ilvl w:val="7"/>
          <w:numId w:val="1"/>
        </w:numPr>
        <w:spacing w:after="0" w:line="360" w:lineRule="auto"/>
        <w:ind w:left="1134" w:hanging="567"/>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Pendaftaran </w:t>
      </w:r>
      <w:r w:rsidR="007C7013" w:rsidRPr="00FB4428">
        <w:rPr>
          <w:rFonts w:ascii="Bookman Old Style" w:eastAsia="Bookman Old Style" w:hAnsi="Bookman Old Style" w:cs="Bookman Old Style"/>
          <w:lang w:val="id-ID"/>
        </w:rPr>
        <w:t>anggota perpustakaan</w:t>
      </w:r>
    </w:p>
    <w:p w:rsidR="008F2544" w:rsidRPr="00FB4428" w:rsidRDefault="00E906CC" w:rsidP="00F03D4D">
      <w:pPr>
        <w:pStyle w:val="Normal1"/>
        <w:numPr>
          <w:ilvl w:val="8"/>
          <w:numId w:val="15"/>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Pemustaka</w:t>
      </w:r>
      <w:r w:rsidR="008F2544" w:rsidRPr="00FB4428">
        <w:rPr>
          <w:rFonts w:ascii="Bookman Old Style" w:eastAsia="Bookman Old Style" w:hAnsi="Bookman Old Style" w:cs="Bookman Old Style"/>
          <w:lang w:val="id-ID"/>
        </w:rPr>
        <w:t xml:space="preserve"> membaca persyaratan, ketentuan, dan tata tertib dalam alamat web formulir pendaftaran anggota</w:t>
      </w:r>
      <w:r w:rsidR="007C7013" w:rsidRPr="00FB4428">
        <w:rPr>
          <w:rFonts w:ascii="Bookman Old Style" w:eastAsia="Bookman Old Style" w:hAnsi="Bookman Old Style" w:cs="Bookman Old Style"/>
          <w:lang w:val="id-ID"/>
        </w:rPr>
        <w:t>;</w:t>
      </w:r>
    </w:p>
    <w:p w:rsidR="00392CB2" w:rsidRPr="00FB4428" w:rsidRDefault="00E906CC" w:rsidP="00F03D4D">
      <w:pPr>
        <w:pStyle w:val="Normal1"/>
        <w:numPr>
          <w:ilvl w:val="8"/>
          <w:numId w:val="15"/>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Pemustaka </w:t>
      </w:r>
      <w:r w:rsidR="00392CB2" w:rsidRPr="00FB4428">
        <w:rPr>
          <w:rFonts w:ascii="Bookman Old Style" w:eastAsia="Bookman Old Style" w:hAnsi="Bookman Old Style" w:cs="Bookman Old Style"/>
          <w:lang w:val="id-ID"/>
        </w:rPr>
        <w:t xml:space="preserve">melakukan pendaftaran anggota </w:t>
      </w:r>
      <w:r w:rsidR="00483109" w:rsidRPr="00FB4428">
        <w:rPr>
          <w:rFonts w:ascii="Bookman Old Style" w:eastAsia="Bookman Old Style" w:hAnsi="Bookman Old Style" w:cs="Bookman Old Style"/>
          <w:lang w:val="id-ID"/>
        </w:rPr>
        <w:t xml:space="preserve">dengan </w:t>
      </w:r>
      <w:r w:rsidR="00DB22DF" w:rsidRPr="00FB4428">
        <w:rPr>
          <w:rFonts w:ascii="Bookman Old Style" w:eastAsia="Bookman Old Style" w:hAnsi="Bookman Old Style" w:cs="Bookman Old Style"/>
          <w:lang w:val="id-ID"/>
        </w:rPr>
        <w:t xml:space="preserve">mengisi </w:t>
      </w:r>
      <w:r w:rsidR="001E283A" w:rsidRPr="00FB4428">
        <w:rPr>
          <w:rFonts w:ascii="Bookman Old Style" w:eastAsia="Bookman Old Style" w:hAnsi="Bookman Old Style" w:cs="Bookman Old Style"/>
          <w:lang w:val="id-ID"/>
        </w:rPr>
        <w:t>formulir pendaftaran anggota</w:t>
      </w:r>
      <w:r w:rsidR="008F2544" w:rsidRPr="00FB4428">
        <w:rPr>
          <w:rFonts w:ascii="Bookman Old Style" w:eastAsia="Bookman Old Style" w:hAnsi="Bookman Old Style" w:cs="Bookman Old Style"/>
          <w:lang w:val="id-ID"/>
        </w:rPr>
        <w:t xml:space="preserve"> sebagai tanda persetujuan atas persyaratan, ketentuan, dan tata terbit yang telah ditentukan Perpustakaan</w:t>
      </w:r>
      <w:r w:rsidR="007C7013" w:rsidRPr="00FB4428">
        <w:rPr>
          <w:rFonts w:ascii="Bookman Old Style" w:eastAsia="Bookman Old Style" w:hAnsi="Bookman Old Style" w:cs="Bookman Old Style"/>
          <w:lang w:val="id-ID"/>
        </w:rPr>
        <w:t>;</w:t>
      </w:r>
    </w:p>
    <w:p w:rsidR="00AA7CA8" w:rsidRPr="00FB4428" w:rsidRDefault="00E906CC" w:rsidP="00F03D4D">
      <w:pPr>
        <w:pStyle w:val="Normal1"/>
        <w:numPr>
          <w:ilvl w:val="8"/>
          <w:numId w:val="15"/>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Pemustaka </w:t>
      </w:r>
      <w:r w:rsidR="00360F41" w:rsidRPr="00FB4428">
        <w:rPr>
          <w:rFonts w:ascii="Bookman Old Style" w:eastAsia="Bookman Old Style" w:hAnsi="Bookman Old Style" w:cs="Bookman Old Style"/>
          <w:lang w:val="id-ID"/>
        </w:rPr>
        <w:t xml:space="preserve">melihat ulang </w:t>
      </w:r>
      <w:r w:rsidR="008F2544" w:rsidRPr="00FB4428">
        <w:rPr>
          <w:rFonts w:ascii="Bookman Old Style" w:eastAsia="Bookman Old Style" w:hAnsi="Bookman Old Style" w:cs="Bookman Old Style"/>
          <w:lang w:val="id-ID"/>
        </w:rPr>
        <w:t xml:space="preserve">untuk mengecek ketepatan </w:t>
      </w:r>
      <w:r w:rsidR="00AA7CA8" w:rsidRPr="00FB4428">
        <w:rPr>
          <w:rFonts w:ascii="Bookman Old Style" w:eastAsia="Bookman Old Style" w:hAnsi="Bookman Old Style" w:cs="Bookman Old Style"/>
          <w:lang w:val="id-ID"/>
        </w:rPr>
        <w:t xml:space="preserve">informasi yang </w:t>
      </w:r>
      <w:r w:rsidR="00360F41" w:rsidRPr="00FB4428">
        <w:rPr>
          <w:rFonts w:ascii="Bookman Old Style" w:eastAsia="Bookman Old Style" w:hAnsi="Bookman Old Style" w:cs="Bookman Old Style"/>
          <w:lang w:val="id-ID"/>
        </w:rPr>
        <w:t xml:space="preserve">telah </w:t>
      </w:r>
      <w:r w:rsidR="00AA7CA8" w:rsidRPr="00FB4428">
        <w:rPr>
          <w:rFonts w:ascii="Bookman Old Style" w:eastAsia="Bookman Old Style" w:hAnsi="Bookman Old Style" w:cs="Bookman Old Style"/>
          <w:lang w:val="id-ID"/>
        </w:rPr>
        <w:t>diisi pada formulir pendaftaran anggota</w:t>
      </w:r>
      <w:r w:rsidR="007C7013" w:rsidRPr="00FB4428">
        <w:rPr>
          <w:rFonts w:ascii="Bookman Old Style" w:eastAsia="Bookman Old Style" w:hAnsi="Bookman Old Style" w:cs="Bookman Old Style"/>
          <w:lang w:val="id-ID"/>
        </w:rPr>
        <w:t>;</w:t>
      </w:r>
    </w:p>
    <w:p w:rsidR="00AA7CA8" w:rsidRPr="00FB4428" w:rsidRDefault="00E906CC" w:rsidP="00F03D4D">
      <w:pPr>
        <w:pStyle w:val="Normal1"/>
        <w:numPr>
          <w:ilvl w:val="8"/>
          <w:numId w:val="15"/>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lastRenderedPageBreak/>
        <w:t xml:space="preserve">Pemustaka </w:t>
      </w:r>
      <w:r w:rsidR="007F75CC" w:rsidRPr="00FB4428">
        <w:rPr>
          <w:rFonts w:ascii="Bookman Old Style" w:eastAsia="Bookman Old Style" w:hAnsi="Bookman Old Style" w:cs="Bookman Old Style"/>
          <w:lang w:val="id-ID"/>
        </w:rPr>
        <w:t>m</w:t>
      </w:r>
      <w:r w:rsidR="00902908" w:rsidRPr="00FB4428">
        <w:rPr>
          <w:rFonts w:ascii="Bookman Old Style" w:eastAsia="Bookman Old Style" w:hAnsi="Bookman Old Style" w:cs="Bookman Old Style"/>
          <w:lang w:val="id-ID"/>
        </w:rPr>
        <w:t>elakukan pengiriman formulir pendaftaran anggota</w:t>
      </w:r>
      <w:r w:rsidR="007C7013" w:rsidRPr="00FB4428">
        <w:rPr>
          <w:rFonts w:ascii="Bookman Old Style" w:eastAsia="Bookman Old Style" w:hAnsi="Bookman Old Style" w:cs="Bookman Old Style"/>
          <w:lang w:val="id-ID"/>
        </w:rPr>
        <w:t>;</w:t>
      </w:r>
      <w:r w:rsidR="00E40E45" w:rsidRPr="00FB4428">
        <w:rPr>
          <w:rFonts w:ascii="Bookman Old Style" w:eastAsia="Bookman Old Style" w:hAnsi="Bookman Old Style" w:cs="Bookman Old Style"/>
          <w:lang w:val="id-ID"/>
        </w:rPr>
        <w:t xml:space="preserve"> dan</w:t>
      </w:r>
    </w:p>
    <w:p w:rsidR="008F2544" w:rsidRPr="00FB4428" w:rsidRDefault="008F2544" w:rsidP="00F03D4D">
      <w:pPr>
        <w:pStyle w:val="Normal1"/>
        <w:numPr>
          <w:ilvl w:val="8"/>
          <w:numId w:val="15"/>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Perpustakaan mengirimkan konfirmasi penerimaan pendaftaran melalui media komunikasi yang telah ditetapkan dalam sistem informasi perpustakaan yang terintegrasi.</w:t>
      </w:r>
    </w:p>
    <w:p w:rsidR="00E906CC" w:rsidRPr="00FB4428" w:rsidRDefault="00E906CC" w:rsidP="00E906CC">
      <w:pPr>
        <w:pStyle w:val="Normal1"/>
        <w:spacing w:after="0" w:line="360" w:lineRule="auto"/>
        <w:ind w:left="993"/>
        <w:jc w:val="both"/>
        <w:rPr>
          <w:rFonts w:ascii="Bookman Old Style" w:eastAsia="Bookman Old Style" w:hAnsi="Bookman Old Style" w:cs="Bookman Old Style"/>
          <w:lang w:val="id-ID"/>
        </w:rPr>
      </w:pPr>
    </w:p>
    <w:p w:rsidR="001E283A" w:rsidRPr="00FB4428" w:rsidRDefault="001E283A" w:rsidP="00401296">
      <w:pPr>
        <w:pStyle w:val="Normal1"/>
        <w:numPr>
          <w:ilvl w:val="7"/>
          <w:numId w:val="1"/>
        </w:numPr>
        <w:spacing w:after="0" w:line="360" w:lineRule="auto"/>
        <w:ind w:left="1134" w:hanging="567"/>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Validasi Pendaftaran </w:t>
      </w:r>
      <w:r w:rsidR="008F2544" w:rsidRPr="00FB4428">
        <w:rPr>
          <w:rFonts w:ascii="Bookman Old Style" w:eastAsia="Bookman Old Style" w:hAnsi="Bookman Old Style" w:cs="Bookman Old Style"/>
          <w:lang w:val="id-ID"/>
        </w:rPr>
        <w:t>Anggota</w:t>
      </w:r>
      <w:r w:rsidR="00DB22DF" w:rsidRPr="00FB4428">
        <w:rPr>
          <w:rFonts w:ascii="Bookman Old Style" w:eastAsia="Bookman Old Style" w:hAnsi="Bookman Old Style" w:cs="Bookman Old Style"/>
          <w:lang w:val="id-ID"/>
        </w:rPr>
        <w:t xml:space="preserve"> </w:t>
      </w:r>
      <w:r w:rsidRPr="00FB4428">
        <w:rPr>
          <w:rFonts w:ascii="Bookman Old Style" w:eastAsia="Bookman Old Style" w:hAnsi="Bookman Old Style" w:cs="Bookman Old Style"/>
          <w:lang w:val="id-ID"/>
        </w:rPr>
        <w:t>Perpustakaan</w:t>
      </w:r>
    </w:p>
    <w:p w:rsidR="00DB22DF" w:rsidRPr="00FB4428" w:rsidRDefault="00DB22DF" w:rsidP="00F03D4D">
      <w:pPr>
        <w:pStyle w:val="Normal1"/>
        <w:numPr>
          <w:ilvl w:val="8"/>
          <w:numId w:val="17"/>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Perpustakaan melakukan validasi atas data pendaftaran </w:t>
      </w:r>
      <w:r w:rsidR="00E906CC" w:rsidRPr="00FB4428">
        <w:rPr>
          <w:rFonts w:ascii="Bookman Old Style" w:eastAsia="Bookman Old Style" w:hAnsi="Bookman Old Style" w:cs="Bookman Old Style"/>
          <w:lang w:val="id-ID"/>
        </w:rPr>
        <w:t>Pemustaka</w:t>
      </w:r>
      <w:r w:rsidRPr="00FB4428">
        <w:rPr>
          <w:rFonts w:ascii="Bookman Old Style" w:eastAsia="Bookman Old Style" w:hAnsi="Bookman Old Style" w:cs="Bookman Old Style"/>
          <w:lang w:val="id-ID"/>
        </w:rPr>
        <w:t xml:space="preserve"> </w:t>
      </w:r>
      <w:r w:rsidR="00AA7CA8" w:rsidRPr="00FB4428">
        <w:rPr>
          <w:rFonts w:ascii="Bookman Old Style" w:eastAsia="Bookman Old Style" w:hAnsi="Bookman Old Style" w:cs="Bookman Old Style"/>
          <w:lang w:val="id-ID"/>
        </w:rPr>
        <w:t xml:space="preserve">dengan </w:t>
      </w:r>
      <w:r w:rsidRPr="00FB4428">
        <w:rPr>
          <w:rFonts w:ascii="Bookman Old Style" w:eastAsia="Bookman Old Style" w:hAnsi="Bookman Old Style" w:cs="Bookman Old Style"/>
          <w:lang w:val="id-ID"/>
        </w:rPr>
        <w:t>memverifikasi NIK dan informasi lain yang diperlukan</w:t>
      </w:r>
      <w:r w:rsidR="007C7013" w:rsidRPr="00FB4428">
        <w:rPr>
          <w:rFonts w:ascii="Bookman Old Style" w:eastAsia="Bookman Old Style" w:hAnsi="Bookman Old Style" w:cs="Bookman Old Style"/>
          <w:lang w:val="id-ID"/>
        </w:rPr>
        <w:t>;</w:t>
      </w:r>
    </w:p>
    <w:p w:rsidR="00392CB2" w:rsidRPr="00FB4428" w:rsidRDefault="00AA7CA8" w:rsidP="00F03D4D">
      <w:pPr>
        <w:pStyle w:val="Normal1"/>
        <w:numPr>
          <w:ilvl w:val="8"/>
          <w:numId w:val="17"/>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Perpustakaan melakukan v</w:t>
      </w:r>
      <w:r w:rsidR="00DB22DF" w:rsidRPr="00FB4428">
        <w:rPr>
          <w:rFonts w:ascii="Bookman Old Style" w:eastAsia="Bookman Old Style" w:hAnsi="Bookman Old Style" w:cs="Bookman Old Style"/>
          <w:lang w:val="id-ID"/>
        </w:rPr>
        <w:t xml:space="preserve">erifikasi NIK dengan mengakses </w:t>
      </w:r>
      <w:r w:rsidR="00E906CC" w:rsidRPr="00FB4428">
        <w:rPr>
          <w:rFonts w:ascii="Bookman Old Style" w:eastAsia="Bookman Old Style" w:hAnsi="Bookman Old Style" w:cs="Bookman Old Style"/>
          <w:lang w:val="id-ID"/>
        </w:rPr>
        <w:t>Data Kependudukan</w:t>
      </w:r>
      <w:r w:rsidR="007C7013" w:rsidRPr="00FB4428">
        <w:rPr>
          <w:rFonts w:ascii="Bookman Old Style" w:eastAsia="Bookman Old Style" w:hAnsi="Bookman Old Style" w:cs="Bookman Old Style"/>
          <w:lang w:val="id-ID"/>
        </w:rPr>
        <w:t>;</w:t>
      </w:r>
    </w:p>
    <w:p w:rsidR="007A22E2" w:rsidRPr="00FB4428" w:rsidRDefault="007A22E2" w:rsidP="00F03D4D">
      <w:pPr>
        <w:pStyle w:val="Normal1"/>
        <w:numPr>
          <w:ilvl w:val="8"/>
          <w:numId w:val="17"/>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Perpustakaan dapat menerima atau </w:t>
      </w:r>
      <w:r w:rsidR="00E906CC" w:rsidRPr="00FB4428">
        <w:rPr>
          <w:rFonts w:ascii="Bookman Old Style" w:eastAsia="Bookman Old Style" w:hAnsi="Bookman Old Style" w:cs="Bookman Old Style"/>
          <w:lang w:val="id-ID"/>
        </w:rPr>
        <w:t xml:space="preserve">menolak </w:t>
      </w:r>
      <w:r w:rsidRPr="00FB4428">
        <w:rPr>
          <w:rFonts w:ascii="Bookman Old Style" w:eastAsia="Bookman Old Style" w:hAnsi="Bookman Old Style" w:cs="Bookman Old Style"/>
          <w:lang w:val="id-ID"/>
        </w:rPr>
        <w:t xml:space="preserve">pendaftaran yang dilakukan </w:t>
      </w:r>
      <w:r w:rsidR="00E906CC" w:rsidRPr="00FB4428">
        <w:rPr>
          <w:rFonts w:ascii="Bookman Old Style" w:eastAsia="Bookman Old Style" w:hAnsi="Bookman Old Style" w:cs="Bookman Old Style"/>
          <w:lang w:val="id-ID"/>
        </w:rPr>
        <w:t xml:space="preserve">Pemustaka </w:t>
      </w:r>
      <w:r w:rsidRPr="00FB4428">
        <w:rPr>
          <w:rFonts w:ascii="Bookman Old Style" w:eastAsia="Bookman Old Style" w:hAnsi="Bookman Old Style" w:cs="Bookman Old Style"/>
          <w:lang w:val="id-ID"/>
        </w:rPr>
        <w:t xml:space="preserve">jika dalam </w:t>
      </w:r>
      <w:r w:rsidR="00E906CC" w:rsidRPr="00FB4428">
        <w:rPr>
          <w:rFonts w:ascii="Bookman Old Style" w:eastAsia="Bookman Old Style" w:hAnsi="Bookman Old Style" w:cs="Bookman Old Style"/>
          <w:lang w:val="id-ID"/>
        </w:rPr>
        <w:t xml:space="preserve">proses </w:t>
      </w:r>
      <w:r w:rsidRPr="00FB4428">
        <w:rPr>
          <w:rFonts w:ascii="Bookman Old Style" w:eastAsia="Bookman Old Style" w:hAnsi="Bookman Old Style" w:cs="Bookman Old Style"/>
          <w:lang w:val="id-ID"/>
        </w:rPr>
        <w:t>validasi ditemukan ketidaksesuaian data</w:t>
      </w:r>
      <w:r w:rsidR="007C7013" w:rsidRPr="00FB4428">
        <w:rPr>
          <w:rFonts w:ascii="Bookman Old Style" w:eastAsia="Bookman Old Style" w:hAnsi="Bookman Old Style" w:cs="Bookman Old Style"/>
          <w:lang w:val="id-ID"/>
        </w:rPr>
        <w:t>; dan</w:t>
      </w:r>
    </w:p>
    <w:p w:rsidR="007A22E2" w:rsidRPr="00FB4428" w:rsidRDefault="007A22E2" w:rsidP="00F03D4D">
      <w:pPr>
        <w:pStyle w:val="Normal1"/>
        <w:numPr>
          <w:ilvl w:val="8"/>
          <w:numId w:val="17"/>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Perpustakaan melakukan konfirmasi </w:t>
      </w:r>
      <w:r w:rsidR="00E906CC" w:rsidRPr="00FB4428">
        <w:rPr>
          <w:rFonts w:ascii="Bookman Old Style" w:eastAsia="Bookman Old Style" w:hAnsi="Bookman Old Style" w:cs="Bookman Old Style"/>
          <w:lang w:val="id-ID"/>
        </w:rPr>
        <w:t>kepada Pemustaka</w:t>
      </w:r>
      <w:r w:rsidR="007C7013" w:rsidRPr="00FB4428">
        <w:rPr>
          <w:rFonts w:ascii="Bookman Old Style" w:eastAsia="Bookman Old Style" w:hAnsi="Bookman Old Style" w:cs="Bookman Old Style"/>
          <w:lang w:val="id-ID"/>
        </w:rPr>
        <w:t xml:space="preserve"> dalam hal ditemukan ketidaksesuaian data.</w:t>
      </w:r>
    </w:p>
    <w:p w:rsidR="00E906CC" w:rsidRPr="00FB4428" w:rsidRDefault="00E906CC" w:rsidP="00E906CC">
      <w:pPr>
        <w:pStyle w:val="Normal1"/>
        <w:spacing w:after="0" w:line="360" w:lineRule="auto"/>
        <w:ind w:left="993"/>
        <w:jc w:val="both"/>
        <w:rPr>
          <w:rFonts w:ascii="Bookman Old Style" w:eastAsia="Bookman Old Style" w:hAnsi="Bookman Old Style" w:cs="Bookman Old Style"/>
          <w:lang w:val="id-ID"/>
        </w:rPr>
      </w:pPr>
    </w:p>
    <w:p w:rsidR="001E283A" w:rsidRPr="00FB4428" w:rsidRDefault="001E283A" w:rsidP="00401296">
      <w:pPr>
        <w:pStyle w:val="Normal1"/>
        <w:numPr>
          <w:ilvl w:val="7"/>
          <w:numId w:val="1"/>
        </w:numPr>
        <w:spacing w:after="0" w:line="360" w:lineRule="auto"/>
        <w:ind w:left="1134" w:hanging="567"/>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Pe</w:t>
      </w:r>
      <w:r w:rsidR="00392CB2" w:rsidRPr="00FB4428">
        <w:rPr>
          <w:rFonts w:ascii="Bookman Old Style" w:eastAsia="Bookman Old Style" w:hAnsi="Bookman Old Style" w:cs="Bookman Old Style"/>
          <w:lang w:val="id-ID"/>
        </w:rPr>
        <w:t>nerbitan</w:t>
      </w:r>
      <w:r w:rsidRPr="00FB4428">
        <w:rPr>
          <w:rFonts w:ascii="Bookman Old Style" w:eastAsia="Bookman Old Style" w:hAnsi="Bookman Old Style" w:cs="Bookman Old Style"/>
          <w:lang w:val="id-ID"/>
        </w:rPr>
        <w:t xml:space="preserve"> </w:t>
      </w:r>
      <w:r w:rsidR="00BB6B80" w:rsidRPr="00FB4428">
        <w:rPr>
          <w:rFonts w:ascii="Bookman Old Style" w:eastAsia="Bookman Old Style" w:hAnsi="Bookman Old Style" w:cs="Bookman Old Style"/>
          <w:lang w:val="id-ID"/>
        </w:rPr>
        <w:t xml:space="preserve">KTA </w:t>
      </w:r>
      <w:r w:rsidRPr="00FB4428">
        <w:rPr>
          <w:rFonts w:ascii="Bookman Old Style" w:eastAsia="Bookman Old Style" w:hAnsi="Bookman Old Style" w:cs="Bookman Old Style"/>
          <w:lang w:val="id-ID"/>
        </w:rPr>
        <w:t>Perpustakaan</w:t>
      </w:r>
      <w:r w:rsidR="00BB6B80" w:rsidRPr="00FB4428">
        <w:rPr>
          <w:rFonts w:ascii="Bookman Old Style" w:eastAsia="Bookman Old Style" w:hAnsi="Bookman Old Style" w:cs="Bookman Old Style"/>
          <w:lang w:val="id-ID"/>
        </w:rPr>
        <w:t xml:space="preserve"> berbasis NIK</w:t>
      </w:r>
    </w:p>
    <w:p w:rsidR="001E283A" w:rsidRPr="00FB4428" w:rsidRDefault="001E283A" w:rsidP="00F03D4D">
      <w:pPr>
        <w:pStyle w:val="Normal1"/>
        <w:numPr>
          <w:ilvl w:val="8"/>
          <w:numId w:val="18"/>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Perpustakaan menerbitkan </w:t>
      </w:r>
      <w:r w:rsidR="00E906CC" w:rsidRPr="00FB4428">
        <w:rPr>
          <w:rFonts w:ascii="Bookman Old Style" w:eastAsia="Bookman Old Style" w:hAnsi="Bookman Old Style" w:cs="Bookman Old Style"/>
          <w:lang w:val="id-ID"/>
        </w:rPr>
        <w:t>KTA</w:t>
      </w:r>
      <w:r w:rsidR="00392CB2" w:rsidRPr="00FB4428">
        <w:rPr>
          <w:rFonts w:ascii="Bookman Old Style" w:eastAsia="Bookman Old Style" w:hAnsi="Bookman Old Style" w:cs="Bookman Old Style"/>
          <w:lang w:val="id-ID"/>
        </w:rPr>
        <w:t xml:space="preserve"> </w:t>
      </w:r>
      <w:r w:rsidR="00E906CC" w:rsidRPr="00FB4428">
        <w:rPr>
          <w:rFonts w:ascii="Bookman Old Style" w:eastAsia="Bookman Old Style" w:hAnsi="Bookman Old Style" w:cs="Bookman Old Style"/>
          <w:lang w:val="id-ID"/>
        </w:rPr>
        <w:t>P</w:t>
      </w:r>
      <w:r w:rsidR="00392CB2" w:rsidRPr="00FB4428">
        <w:rPr>
          <w:rFonts w:ascii="Bookman Old Style" w:eastAsia="Bookman Old Style" w:hAnsi="Bookman Old Style" w:cs="Bookman Old Style"/>
          <w:lang w:val="id-ID"/>
        </w:rPr>
        <w:t>erpustakaan</w:t>
      </w:r>
      <w:r w:rsidR="00E906CC" w:rsidRPr="00FB4428">
        <w:rPr>
          <w:rFonts w:ascii="Bookman Old Style" w:eastAsia="Bookman Old Style" w:hAnsi="Bookman Old Style" w:cs="Bookman Old Style"/>
          <w:lang w:val="id-ID"/>
        </w:rPr>
        <w:t xml:space="preserve"> berbasis NIK</w:t>
      </w:r>
      <w:r w:rsidR="00E61516" w:rsidRPr="00FB4428">
        <w:rPr>
          <w:rFonts w:ascii="Bookman Old Style" w:eastAsia="Bookman Old Style" w:hAnsi="Bookman Old Style" w:cs="Bookman Old Style"/>
          <w:lang w:val="id-ID"/>
        </w:rPr>
        <w:t xml:space="preserve">, baik tercetak maupun virtual, </w:t>
      </w:r>
      <w:r w:rsidRPr="00FB4428">
        <w:rPr>
          <w:rFonts w:ascii="Bookman Old Style" w:eastAsia="Bookman Old Style" w:hAnsi="Bookman Old Style" w:cs="Bookman Old Style"/>
          <w:lang w:val="id-ID"/>
        </w:rPr>
        <w:t xml:space="preserve">sebagai </w:t>
      </w:r>
      <w:r w:rsidR="00E906CC" w:rsidRPr="00FB4428">
        <w:rPr>
          <w:rFonts w:ascii="Bookman Old Style" w:eastAsia="Bookman Old Style" w:hAnsi="Bookman Old Style" w:cs="Bookman Old Style"/>
          <w:lang w:val="id-ID"/>
        </w:rPr>
        <w:t xml:space="preserve">tanda </w:t>
      </w:r>
      <w:r w:rsidRPr="00FB4428">
        <w:rPr>
          <w:rFonts w:ascii="Bookman Old Style" w:eastAsia="Bookman Old Style" w:hAnsi="Bookman Old Style" w:cs="Bookman Old Style"/>
          <w:lang w:val="id-ID"/>
        </w:rPr>
        <w:t xml:space="preserve">bukti </w:t>
      </w:r>
      <w:r w:rsidR="007A22E2" w:rsidRPr="00FB4428">
        <w:rPr>
          <w:rFonts w:ascii="Bookman Old Style" w:eastAsia="Bookman Old Style" w:hAnsi="Bookman Old Style" w:cs="Bookman Old Style"/>
          <w:lang w:val="id-ID"/>
        </w:rPr>
        <w:t xml:space="preserve">penerimaan </w:t>
      </w:r>
      <w:r w:rsidRPr="00FB4428">
        <w:rPr>
          <w:rFonts w:ascii="Bookman Old Style" w:eastAsia="Bookman Old Style" w:hAnsi="Bookman Old Style" w:cs="Bookman Old Style"/>
          <w:lang w:val="id-ID"/>
        </w:rPr>
        <w:t>pendaftaran anggota Perpustakaan</w:t>
      </w:r>
      <w:r w:rsidR="007C7013" w:rsidRPr="00FB4428">
        <w:rPr>
          <w:rFonts w:ascii="Bookman Old Style" w:eastAsia="Bookman Old Style" w:hAnsi="Bookman Old Style" w:cs="Bookman Old Style"/>
          <w:lang w:val="id-ID"/>
        </w:rPr>
        <w:t>; dan</w:t>
      </w:r>
    </w:p>
    <w:p w:rsidR="001E283A" w:rsidRPr="00FB4428" w:rsidRDefault="00E61516" w:rsidP="00F03D4D">
      <w:pPr>
        <w:pStyle w:val="Normal1"/>
        <w:numPr>
          <w:ilvl w:val="8"/>
          <w:numId w:val="18"/>
        </w:numPr>
        <w:tabs>
          <w:tab w:val="left" w:pos="1701"/>
        </w:tabs>
        <w:spacing w:after="0" w:line="360" w:lineRule="auto"/>
        <w:ind w:left="1701"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 xml:space="preserve">Perpustakaan mengirimkan konfirmasi penerimaan menjadi anggota Perpustakaan </w:t>
      </w:r>
      <w:r w:rsidR="00E906CC" w:rsidRPr="00FB4428">
        <w:rPr>
          <w:rFonts w:ascii="Bookman Old Style" w:eastAsia="Bookman Old Style" w:hAnsi="Bookman Old Style" w:cs="Bookman Old Style"/>
          <w:lang w:val="id-ID"/>
        </w:rPr>
        <w:t xml:space="preserve">kepada Pemustaka </w:t>
      </w:r>
      <w:r w:rsidRPr="00FB4428">
        <w:rPr>
          <w:rFonts w:ascii="Bookman Old Style" w:eastAsia="Bookman Old Style" w:hAnsi="Bookman Old Style" w:cs="Bookman Old Style"/>
          <w:lang w:val="id-ID"/>
        </w:rPr>
        <w:t>melalui media komunikasi yang telah ditetapkan dalam sistem informasi perpustakaan yang terintegrasi.</w:t>
      </w:r>
    </w:p>
    <w:p w:rsidR="008D11FD" w:rsidRPr="00FB4428" w:rsidRDefault="008D11FD" w:rsidP="008D11FD">
      <w:pPr>
        <w:pStyle w:val="Normal1"/>
        <w:spacing w:after="0" w:line="360" w:lineRule="auto"/>
        <w:jc w:val="both"/>
        <w:rPr>
          <w:rFonts w:ascii="Bookman Old Style" w:eastAsia="Bookman Old Style" w:hAnsi="Bookman Old Style" w:cs="Bookman Old Style"/>
        </w:rPr>
      </w:pPr>
    </w:p>
    <w:p w:rsidR="00401296" w:rsidRPr="00C50281" w:rsidRDefault="00C50281" w:rsidP="00F03D4D">
      <w:pPr>
        <w:pStyle w:val="Normal1"/>
        <w:numPr>
          <w:ilvl w:val="0"/>
          <w:numId w:val="14"/>
        </w:numPr>
        <w:spacing w:after="0" w:line="360" w:lineRule="auto"/>
        <w:ind w:left="567" w:hanging="567"/>
        <w:jc w:val="both"/>
        <w:rPr>
          <w:rFonts w:ascii="Bookman Old Style" w:eastAsia="Bookman Old Style" w:hAnsi="Bookman Old Style" w:cs="Bookman Old Style"/>
          <w:lang w:val="id-ID"/>
        </w:rPr>
      </w:pPr>
      <w:r w:rsidRPr="00FB4428">
        <w:rPr>
          <w:rFonts w:ascii="Bookman Old Style" w:eastAsia="Bookman Old Style" w:hAnsi="Bookman Old Style" w:cs="Bookman Old Style"/>
          <w:lang w:val="id-ID"/>
        </w:rPr>
        <w:t>SPESIFIKASI</w:t>
      </w:r>
      <w:r w:rsidRPr="00C50281">
        <w:rPr>
          <w:rFonts w:ascii="Bookman Old Style" w:eastAsia="Bookman Old Style" w:hAnsi="Bookman Old Style" w:cs="Bookman Old Style"/>
          <w:lang w:val="id-ID"/>
        </w:rPr>
        <w:t xml:space="preserve"> BLANGKO </w:t>
      </w:r>
      <w:r w:rsidRPr="00FB4428">
        <w:rPr>
          <w:rFonts w:ascii="Bookman Old Style" w:eastAsia="Bookman Old Style" w:hAnsi="Bookman Old Style" w:cs="Bookman Old Style"/>
          <w:lang w:val="id-ID"/>
        </w:rPr>
        <w:t>KTA</w:t>
      </w:r>
      <w:r w:rsidRPr="00C50281">
        <w:rPr>
          <w:rFonts w:ascii="Bookman Old Style" w:eastAsia="Bookman Old Style" w:hAnsi="Bookman Old Style" w:cs="Bookman Old Style"/>
          <w:lang w:val="id-ID"/>
        </w:rPr>
        <w:t xml:space="preserve"> PERPUSTAKAAN BERBASIS NIK</w:t>
      </w:r>
    </w:p>
    <w:p w:rsidR="00401296" w:rsidRPr="00FB4428" w:rsidRDefault="00401296" w:rsidP="00370379">
      <w:pPr>
        <w:pStyle w:val="Normal1"/>
        <w:numPr>
          <w:ilvl w:val="0"/>
          <w:numId w:val="16"/>
        </w:numPr>
        <w:tabs>
          <w:tab w:val="left" w:pos="567"/>
        </w:tabs>
        <w:spacing w:after="0" w:line="360" w:lineRule="auto"/>
        <w:jc w:val="both"/>
        <w:rPr>
          <w:rFonts w:ascii="Bookman Old Style" w:hAnsi="Bookman Old Style"/>
        </w:rPr>
      </w:pPr>
      <w:r w:rsidRPr="00FB4428">
        <w:rPr>
          <w:rFonts w:ascii="Bookman Old Style" w:hAnsi="Bookman Old Style"/>
        </w:rPr>
        <w:t>Material terbuat dari bahan</w:t>
      </w:r>
      <w:r w:rsidR="00BB7D1D" w:rsidRPr="00FB4428">
        <w:rPr>
          <w:rFonts w:ascii="Bookman Old Style" w:hAnsi="Bookman Old Style"/>
          <w:lang w:val="id-ID"/>
        </w:rPr>
        <w:t xml:space="preserve"> </w:t>
      </w:r>
      <w:r w:rsidR="00701841" w:rsidRPr="00FB4428">
        <w:rPr>
          <w:rFonts w:ascii="Bookman Old Style" w:hAnsi="Bookman Old Style"/>
          <w:lang w:val="id-ID"/>
        </w:rPr>
        <w:t>PVC;</w:t>
      </w:r>
    </w:p>
    <w:p w:rsidR="00401296" w:rsidRPr="00FB4428" w:rsidRDefault="00401296" w:rsidP="00F03D4D">
      <w:pPr>
        <w:pStyle w:val="Normal1"/>
        <w:numPr>
          <w:ilvl w:val="0"/>
          <w:numId w:val="16"/>
        </w:numPr>
        <w:tabs>
          <w:tab w:val="left" w:pos="567"/>
        </w:tabs>
        <w:spacing w:after="0" w:line="360" w:lineRule="auto"/>
        <w:jc w:val="both"/>
        <w:rPr>
          <w:rFonts w:ascii="Bookman Old Style" w:hAnsi="Bookman Old Style"/>
        </w:rPr>
      </w:pPr>
      <w:r w:rsidRPr="00FB4428">
        <w:rPr>
          <w:rFonts w:ascii="Bookman Old Style" w:hAnsi="Bookman Old Style"/>
        </w:rPr>
        <w:t xml:space="preserve">Teknologi </w:t>
      </w:r>
      <w:r w:rsidRPr="00FB4428">
        <w:rPr>
          <w:rFonts w:ascii="Bookman Old Style" w:hAnsi="Bookman Old Style"/>
          <w:i/>
          <w:iCs/>
        </w:rPr>
        <w:t xml:space="preserve">printing background </w:t>
      </w:r>
      <w:r w:rsidRPr="00FB4428">
        <w:rPr>
          <w:rFonts w:ascii="Bookman Old Style" w:hAnsi="Bookman Old Style"/>
        </w:rPr>
        <w:t xml:space="preserve">blangko menggunakan </w:t>
      </w:r>
      <w:r w:rsidR="00701841" w:rsidRPr="00FB4428">
        <w:rPr>
          <w:rFonts w:ascii="Bookman Old Style" w:hAnsi="Bookman Old Style"/>
          <w:i/>
          <w:lang w:val="id-ID"/>
        </w:rPr>
        <w:t>digital printing</w:t>
      </w:r>
      <w:r w:rsidRPr="00FB4428">
        <w:rPr>
          <w:rFonts w:ascii="Bookman Old Style" w:hAnsi="Bookman Old Style"/>
        </w:rPr>
        <w:t xml:space="preserve">; </w:t>
      </w:r>
    </w:p>
    <w:p w:rsidR="00401296" w:rsidRPr="00FB4428" w:rsidRDefault="00401296" w:rsidP="00F03D4D">
      <w:pPr>
        <w:pStyle w:val="Normal1"/>
        <w:numPr>
          <w:ilvl w:val="0"/>
          <w:numId w:val="16"/>
        </w:numPr>
        <w:tabs>
          <w:tab w:val="left" w:pos="567"/>
        </w:tabs>
        <w:spacing w:after="0" w:line="360" w:lineRule="auto"/>
        <w:jc w:val="both"/>
        <w:rPr>
          <w:rFonts w:ascii="Bookman Old Style" w:hAnsi="Bookman Old Style"/>
        </w:rPr>
      </w:pPr>
      <w:r w:rsidRPr="00FB4428">
        <w:rPr>
          <w:rFonts w:ascii="Bookman Old Style" w:hAnsi="Bookman Old Style"/>
          <w:i/>
          <w:iCs/>
        </w:rPr>
        <w:t xml:space="preserve">Printing </w:t>
      </w:r>
      <w:r w:rsidRPr="00FB4428">
        <w:rPr>
          <w:rFonts w:ascii="Bookman Old Style" w:hAnsi="Bookman Old Style"/>
        </w:rPr>
        <w:t>warna dipergunakan untuk mencetak latar belakang</w:t>
      </w:r>
      <w:r w:rsidR="00370379">
        <w:rPr>
          <w:rFonts w:ascii="Bookman Old Style" w:hAnsi="Bookman Old Style"/>
        </w:rPr>
        <w:t xml:space="preserve"> </w:t>
      </w:r>
      <w:r w:rsidRPr="00FB4428">
        <w:rPr>
          <w:rFonts w:ascii="Bookman Old Style" w:hAnsi="Bookman Old Style"/>
          <w:i/>
          <w:iCs/>
        </w:rPr>
        <w:t xml:space="preserve">(background) </w:t>
      </w:r>
      <w:r w:rsidRPr="00FB4428">
        <w:rPr>
          <w:rFonts w:ascii="Bookman Old Style" w:hAnsi="Bookman Old Style"/>
        </w:rPr>
        <w:t xml:space="preserve">blangko dan pas photo; </w:t>
      </w:r>
    </w:p>
    <w:p w:rsidR="00401296" w:rsidRPr="00FB4428" w:rsidRDefault="00401296" w:rsidP="00F03D4D">
      <w:pPr>
        <w:pStyle w:val="Normal1"/>
        <w:numPr>
          <w:ilvl w:val="0"/>
          <w:numId w:val="16"/>
        </w:numPr>
        <w:tabs>
          <w:tab w:val="left" w:pos="567"/>
        </w:tabs>
        <w:spacing w:after="0" w:line="360" w:lineRule="auto"/>
        <w:jc w:val="both"/>
        <w:rPr>
          <w:rFonts w:ascii="Bookman Old Style" w:hAnsi="Bookman Old Style"/>
        </w:rPr>
      </w:pPr>
      <w:r w:rsidRPr="00FB4428">
        <w:rPr>
          <w:rFonts w:ascii="Bookman Old Style" w:hAnsi="Bookman Old Style"/>
        </w:rPr>
        <w:t>Karakteristik fisik, mempunyai ukuran 85,60 x 53,98 mm, ketebalan dari 0,76 mm sampai dengan 1 mm</w:t>
      </w:r>
      <w:r w:rsidR="00701841" w:rsidRPr="00FB4428">
        <w:rPr>
          <w:rFonts w:ascii="Bookman Old Style" w:hAnsi="Bookman Old Style"/>
          <w:lang w:val="id-ID"/>
        </w:rPr>
        <w:t>;</w:t>
      </w:r>
      <w:r w:rsidRPr="00FB4428">
        <w:rPr>
          <w:rFonts w:ascii="Bookman Old Style" w:hAnsi="Bookman Old Style"/>
        </w:rPr>
        <w:t xml:space="preserve"> </w:t>
      </w:r>
      <w:r w:rsidR="00701841" w:rsidRPr="00FB4428">
        <w:rPr>
          <w:rFonts w:ascii="Bookman Old Style" w:hAnsi="Bookman Old Style"/>
          <w:lang w:val="id-ID"/>
        </w:rPr>
        <w:t xml:space="preserve"> </w:t>
      </w:r>
    </w:p>
    <w:p w:rsidR="00401296" w:rsidRDefault="00401296" w:rsidP="00F03D4D">
      <w:pPr>
        <w:pStyle w:val="Normal1"/>
        <w:numPr>
          <w:ilvl w:val="0"/>
          <w:numId w:val="16"/>
        </w:numPr>
        <w:tabs>
          <w:tab w:val="left" w:pos="567"/>
        </w:tabs>
        <w:spacing w:after="0" w:line="360" w:lineRule="auto"/>
        <w:jc w:val="both"/>
        <w:rPr>
          <w:rFonts w:ascii="Bookman Old Style" w:hAnsi="Bookman Old Style"/>
        </w:rPr>
      </w:pPr>
      <w:r w:rsidRPr="00FB4428">
        <w:rPr>
          <w:rFonts w:ascii="Bookman Old Style" w:hAnsi="Bookman Old Style"/>
        </w:rPr>
        <w:t xml:space="preserve">Susunan lapisan </w:t>
      </w:r>
      <w:r w:rsidRPr="00FB4428">
        <w:rPr>
          <w:rFonts w:ascii="Bookman Old Style" w:hAnsi="Bookman Old Style"/>
          <w:i/>
          <w:iCs/>
        </w:rPr>
        <w:t>(</w:t>
      </w:r>
      <w:r w:rsidR="003B058E">
        <w:rPr>
          <w:rFonts w:ascii="Bookman Old Style" w:hAnsi="Bookman Old Style"/>
          <w:i/>
          <w:iCs/>
        </w:rPr>
        <w:t>l</w:t>
      </w:r>
      <w:r w:rsidRPr="00FB4428">
        <w:rPr>
          <w:rFonts w:ascii="Bookman Old Style" w:hAnsi="Bookman Old Style"/>
          <w:i/>
          <w:iCs/>
        </w:rPr>
        <w:t xml:space="preserve">ayer) </w:t>
      </w:r>
      <w:r w:rsidRPr="00FB4428">
        <w:rPr>
          <w:rFonts w:ascii="Bookman Old Style" w:hAnsi="Bookman Old Style"/>
        </w:rPr>
        <w:t xml:space="preserve">terdiri dari: </w:t>
      </w:r>
    </w:p>
    <w:p w:rsidR="00370379" w:rsidRDefault="00370379" w:rsidP="00370379">
      <w:pPr>
        <w:pStyle w:val="Normal1"/>
        <w:tabs>
          <w:tab w:val="left" w:pos="567"/>
        </w:tabs>
        <w:spacing w:after="0" w:line="360" w:lineRule="auto"/>
        <w:ind w:left="927"/>
        <w:jc w:val="both"/>
        <w:rPr>
          <w:rFonts w:ascii="Bookman Old Style" w:hAnsi="Bookman Old Style"/>
        </w:rPr>
      </w:pPr>
    </w:p>
    <w:p w:rsidR="00370379" w:rsidRPr="00FB4428" w:rsidRDefault="00370379" w:rsidP="00370379">
      <w:pPr>
        <w:pStyle w:val="Normal1"/>
        <w:tabs>
          <w:tab w:val="left" w:pos="567"/>
        </w:tabs>
        <w:spacing w:after="0" w:line="360" w:lineRule="auto"/>
        <w:ind w:left="927"/>
        <w:jc w:val="both"/>
        <w:rPr>
          <w:rFonts w:ascii="Bookman Old Style" w:hAnsi="Bookman Old Style"/>
        </w:rPr>
      </w:pPr>
    </w:p>
    <w:p w:rsidR="00401296" w:rsidRPr="00FB4428" w:rsidRDefault="00401296" w:rsidP="00370379">
      <w:pPr>
        <w:pStyle w:val="Normal1"/>
        <w:numPr>
          <w:ilvl w:val="1"/>
          <w:numId w:val="21"/>
        </w:numPr>
        <w:tabs>
          <w:tab w:val="left" w:pos="1276"/>
        </w:tabs>
        <w:spacing w:after="0" w:line="360" w:lineRule="auto"/>
        <w:ind w:left="1276" w:hanging="425"/>
        <w:jc w:val="both"/>
        <w:rPr>
          <w:rFonts w:ascii="Bookman Old Style" w:hAnsi="Bookman Old Style"/>
        </w:rPr>
      </w:pPr>
      <w:r w:rsidRPr="00FB4428">
        <w:rPr>
          <w:rFonts w:ascii="Bookman Old Style" w:hAnsi="Bookman Old Style"/>
        </w:rPr>
        <w:lastRenderedPageBreak/>
        <w:t xml:space="preserve">Tampak depan: </w:t>
      </w:r>
    </w:p>
    <w:p w:rsidR="00401296" w:rsidRPr="00FB4428" w:rsidRDefault="00401296" w:rsidP="00370379">
      <w:pPr>
        <w:pStyle w:val="Normal1"/>
        <w:tabs>
          <w:tab w:val="left" w:pos="567"/>
          <w:tab w:val="left" w:pos="1701"/>
        </w:tabs>
        <w:spacing w:after="0" w:line="360" w:lineRule="auto"/>
        <w:ind w:left="1701" w:hanging="425"/>
        <w:jc w:val="both"/>
        <w:rPr>
          <w:rFonts w:ascii="Bookman Old Style" w:hAnsi="Bookman Old Style"/>
        </w:rPr>
      </w:pPr>
      <w:r w:rsidRPr="00FB4428">
        <w:rPr>
          <w:rFonts w:ascii="Bookman Old Style" w:hAnsi="Bookman Old Style"/>
        </w:rPr>
        <w:t xml:space="preserve">1) </w:t>
      </w:r>
      <w:r w:rsidR="00370379">
        <w:rPr>
          <w:rFonts w:ascii="Bookman Old Style" w:hAnsi="Bookman Old Style"/>
        </w:rPr>
        <w:tab/>
        <w:t>a</w:t>
      </w:r>
      <w:r w:rsidRPr="00FB4428">
        <w:rPr>
          <w:rFonts w:ascii="Bookman Old Style" w:hAnsi="Bookman Old Style"/>
        </w:rPr>
        <w:t xml:space="preserve">rea </w:t>
      </w:r>
      <w:r w:rsidR="00370379">
        <w:rPr>
          <w:rFonts w:ascii="Bookman Old Style" w:hAnsi="Bookman Old Style"/>
        </w:rPr>
        <w:t>j</w:t>
      </w:r>
      <w:r w:rsidRPr="00FB4428">
        <w:rPr>
          <w:rFonts w:ascii="Bookman Old Style" w:hAnsi="Bookman Old Style"/>
        </w:rPr>
        <w:t xml:space="preserve">udul pada bagian atas terdapat </w:t>
      </w:r>
      <w:r w:rsidR="00701841" w:rsidRPr="00FB4428">
        <w:rPr>
          <w:rFonts w:ascii="Bookman Old Style" w:hAnsi="Bookman Old Style"/>
          <w:lang w:val="id-ID"/>
        </w:rPr>
        <w:t xml:space="preserve">logo dan </w:t>
      </w:r>
      <w:r w:rsidRPr="00FB4428">
        <w:rPr>
          <w:rFonts w:ascii="Bookman Old Style" w:hAnsi="Bookman Old Style"/>
        </w:rPr>
        <w:t>tulisan "</w:t>
      </w:r>
      <w:r w:rsidR="00701841" w:rsidRPr="00FB4428">
        <w:rPr>
          <w:rFonts w:ascii="Bookman Old Style" w:hAnsi="Bookman Old Style"/>
          <w:lang w:val="id-ID"/>
        </w:rPr>
        <w:t>NAMA</w:t>
      </w:r>
      <w:r w:rsidR="00B853F8" w:rsidRPr="00FB4428">
        <w:rPr>
          <w:rFonts w:ascii="Bookman Old Style" w:hAnsi="Bookman Old Style"/>
          <w:lang w:val="id-ID"/>
        </w:rPr>
        <w:t xml:space="preserve"> PERPUSTAKAAN</w:t>
      </w:r>
      <w:r w:rsidRPr="00FB4428">
        <w:rPr>
          <w:rFonts w:ascii="Bookman Old Style" w:hAnsi="Bookman Old Style"/>
        </w:rPr>
        <w:t xml:space="preserve">"; </w:t>
      </w:r>
    </w:p>
    <w:p w:rsidR="00701841" w:rsidRPr="00370379" w:rsidRDefault="00701841" w:rsidP="00370379">
      <w:pPr>
        <w:pStyle w:val="Normal1"/>
        <w:tabs>
          <w:tab w:val="left" w:pos="567"/>
          <w:tab w:val="left" w:pos="1701"/>
        </w:tabs>
        <w:spacing w:after="0" w:line="360" w:lineRule="auto"/>
        <w:ind w:left="1701" w:hanging="425"/>
        <w:jc w:val="both"/>
        <w:rPr>
          <w:rFonts w:ascii="Bookman Old Style" w:hAnsi="Bookman Old Style"/>
        </w:rPr>
      </w:pPr>
      <w:r w:rsidRPr="00FB4428">
        <w:rPr>
          <w:rFonts w:ascii="Bookman Old Style" w:hAnsi="Bookman Old Style"/>
          <w:lang w:val="id-ID"/>
        </w:rPr>
        <w:t>2</w:t>
      </w:r>
      <w:r w:rsidR="00401296" w:rsidRPr="00FB4428">
        <w:rPr>
          <w:rFonts w:ascii="Bookman Old Style" w:hAnsi="Bookman Old Style"/>
        </w:rPr>
        <w:t xml:space="preserve">) </w:t>
      </w:r>
      <w:r w:rsidR="00370379">
        <w:rPr>
          <w:rFonts w:ascii="Bookman Old Style" w:hAnsi="Bookman Old Style"/>
        </w:rPr>
        <w:tab/>
        <w:t>n</w:t>
      </w:r>
      <w:r w:rsidRPr="00370379">
        <w:rPr>
          <w:rFonts w:ascii="Bookman Old Style" w:hAnsi="Bookman Old Style"/>
        </w:rPr>
        <w:t xml:space="preserve">ama </w:t>
      </w:r>
      <w:r w:rsidR="00370379">
        <w:rPr>
          <w:rFonts w:ascii="Bookman Old Style" w:hAnsi="Bookman Old Style"/>
        </w:rPr>
        <w:t>P</w:t>
      </w:r>
      <w:r w:rsidRPr="00370379">
        <w:rPr>
          <w:rFonts w:ascii="Bookman Old Style" w:hAnsi="Bookman Old Style"/>
        </w:rPr>
        <w:t xml:space="preserve">emustaka; </w:t>
      </w:r>
    </w:p>
    <w:p w:rsidR="00701841" w:rsidRPr="00370379" w:rsidRDefault="00701841" w:rsidP="00370379">
      <w:pPr>
        <w:pStyle w:val="Normal1"/>
        <w:tabs>
          <w:tab w:val="left" w:pos="567"/>
          <w:tab w:val="left" w:pos="1701"/>
        </w:tabs>
        <w:spacing w:after="0" w:line="360" w:lineRule="auto"/>
        <w:ind w:left="1701" w:hanging="425"/>
        <w:jc w:val="both"/>
        <w:rPr>
          <w:rFonts w:ascii="Bookman Old Style" w:hAnsi="Bookman Old Style"/>
        </w:rPr>
      </w:pPr>
      <w:r w:rsidRPr="00370379">
        <w:rPr>
          <w:rFonts w:ascii="Bookman Old Style" w:hAnsi="Bookman Old Style"/>
        </w:rPr>
        <w:t xml:space="preserve">3) </w:t>
      </w:r>
      <w:r w:rsidR="00370379">
        <w:rPr>
          <w:rFonts w:ascii="Bookman Old Style" w:hAnsi="Bookman Old Style"/>
        </w:rPr>
        <w:tab/>
      </w:r>
      <w:r w:rsidRPr="00370379">
        <w:rPr>
          <w:rFonts w:ascii="Bookman Old Style" w:hAnsi="Bookman Old Style"/>
        </w:rPr>
        <w:t>diagram batang nomor anggota;</w:t>
      </w:r>
    </w:p>
    <w:p w:rsidR="00701841" w:rsidRPr="00370379" w:rsidRDefault="00701841" w:rsidP="00370379">
      <w:pPr>
        <w:pStyle w:val="Normal1"/>
        <w:tabs>
          <w:tab w:val="left" w:pos="567"/>
          <w:tab w:val="left" w:pos="1701"/>
        </w:tabs>
        <w:spacing w:after="0" w:line="360" w:lineRule="auto"/>
        <w:ind w:left="1701" w:hanging="425"/>
        <w:jc w:val="both"/>
        <w:rPr>
          <w:rFonts w:ascii="Bookman Old Style" w:hAnsi="Bookman Old Style"/>
        </w:rPr>
      </w:pPr>
      <w:r w:rsidRPr="00370379">
        <w:rPr>
          <w:rFonts w:ascii="Bookman Old Style" w:hAnsi="Bookman Old Style"/>
        </w:rPr>
        <w:t xml:space="preserve">4) </w:t>
      </w:r>
      <w:r w:rsidR="00370379">
        <w:rPr>
          <w:rFonts w:ascii="Bookman Old Style" w:hAnsi="Bookman Old Style"/>
        </w:rPr>
        <w:tab/>
        <w:t>m</w:t>
      </w:r>
      <w:r w:rsidRPr="00370379">
        <w:rPr>
          <w:rFonts w:ascii="Bookman Old Style" w:hAnsi="Bookman Old Style"/>
        </w:rPr>
        <w:t xml:space="preserve">asa berlaku </w:t>
      </w:r>
      <w:r w:rsidR="00BF089F">
        <w:rPr>
          <w:rFonts w:ascii="Bookman Old Style" w:hAnsi="Bookman Old Style"/>
        </w:rPr>
        <w:t>KTA Perpustakaan</w:t>
      </w:r>
      <w:r w:rsidRPr="00370379">
        <w:rPr>
          <w:rFonts w:ascii="Bookman Old Style" w:hAnsi="Bookman Old Style"/>
        </w:rPr>
        <w:t>;</w:t>
      </w:r>
      <w:r w:rsidR="00370379">
        <w:rPr>
          <w:rFonts w:ascii="Bookman Old Style" w:hAnsi="Bookman Old Style"/>
        </w:rPr>
        <w:t xml:space="preserve"> dan</w:t>
      </w:r>
    </w:p>
    <w:p w:rsidR="008D11FD" w:rsidRPr="00FB4428" w:rsidRDefault="00701841" w:rsidP="00370379">
      <w:pPr>
        <w:pStyle w:val="Normal1"/>
        <w:tabs>
          <w:tab w:val="left" w:pos="567"/>
          <w:tab w:val="left" w:pos="1701"/>
        </w:tabs>
        <w:spacing w:after="0" w:line="360" w:lineRule="auto"/>
        <w:ind w:left="1701" w:hanging="425"/>
        <w:jc w:val="both"/>
        <w:rPr>
          <w:rFonts w:ascii="Bookman Old Style" w:hAnsi="Bookman Old Style"/>
        </w:rPr>
      </w:pPr>
      <w:r w:rsidRPr="00370379">
        <w:rPr>
          <w:rFonts w:ascii="Bookman Old Style" w:hAnsi="Bookman Old Style"/>
        </w:rPr>
        <w:t xml:space="preserve">5. </w:t>
      </w:r>
      <w:r w:rsidR="00370379">
        <w:rPr>
          <w:rFonts w:ascii="Bookman Old Style" w:hAnsi="Bookman Old Style"/>
        </w:rPr>
        <w:tab/>
        <w:t>f</w:t>
      </w:r>
      <w:r w:rsidRPr="00370379">
        <w:rPr>
          <w:rFonts w:ascii="Bookman Old Style" w:hAnsi="Bookman Old Style"/>
        </w:rPr>
        <w:t>oto</w:t>
      </w:r>
      <w:r w:rsidR="00370379">
        <w:rPr>
          <w:rFonts w:ascii="Bookman Old Style" w:hAnsi="Bookman Old Style"/>
        </w:rPr>
        <w:t xml:space="preserve"> Pemustaka</w:t>
      </w:r>
      <w:r w:rsidRPr="00370379">
        <w:rPr>
          <w:rFonts w:ascii="Bookman Old Style" w:hAnsi="Bookman Old Style"/>
        </w:rPr>
        <w:t>.</w:t>
      </w:r>
    </w:p>
    <w:p w:rsidR="00401296" w:rsidRPr="00FB4428" w:rsidRDefault="00401296" w:rsidP="008D11FD">
      <w:pPr>
        <w:pStyle w:val="Normal1"/>
        <w:spacing w:after="0" w:line="360" w:lineRule="auto"/>
        <w:jc w:val="both"/>
        <w:rPr>
          <w:rFonts w:ascii="Bookman Old Style" w:eastAsia="Bookman Old Style" w:hAnsi="Bookman Old Style" w:cs="Bookman Old Style"/>
        </w:rPr>
      </w:pPr>
    </w:p>
    <w:p w:rsidR="00701841" w:rsidRPr="00FB4428" w:rsidRDefault="00401296" w:rsidP="00370379">
      <w:pPr>
        <w:pStyle w:val="Normal1"/>
        <w:numPr>
          <w:ilvl w:val="1"/>
          <w:numId w:val="21"/>
        </w:numPr>
        <w:tabs>
          <w:tab w:val="left" w:pos="1276"/>
        </w:tabs>
        <w:spacing w:after="0" w:line="360" w:lineRule="auto"/>
        <w:ind w:left="1276" w:hanging="425"/>
        <w:jc w:val="both"/>
        <w:rPr>
          <w:rFonts w:ascii="Bookman Old Style" w:hAnsi="Bookman Old Style"/>
        </w:rPr>
      </w:pPr>
      <w:r w:rsidRPr="00FB4428">
        <w:rPr>
          <w:rFonts w:ascii="Bookman Old Style" w:hAnsi="Bookman Old Style"/>
        </w:rPr>
        <w:t xml:space="preserve">Tampak belakang : </w:t>
      </w:r>
    </w:p>
    <w:p w:rsidR="00787AAF" w:rsidRPr="00FB4428" w:rsidRDefault="00787AAF" w:rsidP="00370379">
      <w:pPr>
        <w:pStyle w:val="Normal1"/>
        <w:numPr>
          <w:ilvl w:val="8"/>
          <w:numId w:val="1"/>
        </w:numPr>
        <w:spacing w:after="0" w:line="360" w:lineRule="auto"/>
        <w:ind w:left="1701" w:hanging="425"/>
        <w:jc w:val="both"/>
        <w:rPr>
          <w:rFonts w:ascii="Bookman Old Style" w:hAnsi="Bookman Old Style"/>
          <w:lang w:val="id-ID"/>
        </w:rPr>
      </w:pPr>
      <w:r w:rsidRPr="00FB4428">
        <w:rPr>
          <w:rFonts w:ascii="Bookman Old Style" w:hAnsi="Bookman Old Style"/>
          <w:lang w:val="id-ID"/>
        </w:rPr>
        <w:t xml:space="preserve">alamat dan kontak </w:t>
      </w:r>
      <w:r w:rsidR="00370379">
        <w:rPr>
          <w:rFonts w:ascii="Bookman Old Style" w:hAnsi="Bookman Old Style"/>
        </w:rPr>
        <w:t>P</w:t>
      </w:r>
      <w:r w:rsidRPr="00FB4428">
        <w:rPr>
          <w:rFonts w:ascii="Bookman Old Style" w:hAnsi="Bookman Old Style"/>
          <w:lang w:val="id-ID"/>
        </w:rPr>
        <w:t>erpustakaan;</w:t>
      </w:r>
    </w:p>
    <w:p w:rsidR="00401296" w:rsidRPr="00FB4428" w:rsidRDefault="00370379" w:rsidP="00370379">
      <w:pPr>
        <w:pStyle w:val="Normal1"/>
        <w:numPr>
          <w:ilvl w:val="8"/>
          <w:numId w:val="1"/>
        </w:numPr>
        <w:spacing w:after="0" w:line="360" w:lineRule="auto"/>
        <w:ind w:left="1701" w:hanging="425"/>
        <w:jc w:val="both"/>
        <w:rPr>
          <w:rFonts w:ascii="Bookman Old Style" w:hAnsi="Bookman Old Style"/>
        </w:rPr>
      </w:pPr>
      <w:r>
        <w:rPr>
          <w:rFonts w:ascii="Bookman Old Style" w:hAnsi="Bookman Old Style"/>
        </w:rPr>
        <w:t>t</w:t>
      </w:r>
      <w:r w:rsidR="00787AAF" w:rsidRPr="00FB4428">
        <w:rPr>
          <w:rFonts w:ascii="Bookman Old Style" w:hAnsi="Bookman Old Style"/>
          <w:lang w:val="id-ID"/>
        </w:rPr>
        <w:t xml:space="preserve">atat tertib singkat. </w:t>
      </w:r>
    </w:p>
    <w:p w:rsidR="00933CCD" w:rsidRPr="00FB4428" w:rsidRDefault="00933CCD" w:rsidP="008D11FD">
      <w:pPr>
        <w:pStyle w:val="Normal1"/>
        <w:spacing w:after="0" w:line="360" w:lineRule="auto"/>
        <w:jc w:val="both"/>
        <w:rPr>
          <w:sz w:val="30"/>
          <w:szCs w:val="30"/>
          <w:lang w:val="id-ID"/>
        </w:rPr>
      </w:pPr>
    </w:p>
    <w:p w:rsidR="00401296" w:rsidRPr="00FB4428" w:rsidRDefault="00401296" w:rsidP="008D11FD">
      <w:pPr>
        <w:pStyle w:val="Normal1"/>
        <w:spacing w:after="0" w:line="360" w:lineRule="auto"/>
        <w:jc w:val="both"/>
        <w:rPr>
          <w:rFonts w:ascii="Bookman Old Style" w:eastAsia="Bookman Old Style" w:hAnsi="Bookman Old Style" w:cs="Bookman Old Style"/>
        </w:rPr>
      </w:pPr>
    </w:p>
    <w:p w:rsidR="008D11FD" w:rsidRPr="00FB4428" w:rsidRDefault="008D11FD" w:rsidP="008D11FD">
      <w:pPr>
        <w:pStyle w:val="Normal1"/>
        <w:spacing w:after="0" w:line="360" w:lineRule="auto"/>
        <w:ind w:left="4962"/>
        <w:jc w:val="both"/>
        <w:rPr>
          <w:rFonts w:ascii="Bookman Old Style" w:eastAsia="Bookman Old Style" w:hAnsi="Bookman Old Style" w:cs="Bookman Old Style"/>
          <w:lang w:val="id-ID"/>
        </w:rPr>
      </w:pPr>
      <w:r w:rsidRPr="00FB4428">
        <w:rPr>
          <w:rFonts w:ascii="Bookman Old Style" w:eastAsia="Bookman Old Style" w:hAnsi="Bookman Old Style" w:cs="Bookman Old Style"/>
        </w:rPr>
        <w:t>KEPALA PERPUSTAKAAN NASIONAL REPUBLIK INDONESIA,</w:t>
      </w:r>
    </w:p>
    <w:p w:rsidR="008D11FD" w:rsidRPr="00FB4428" w:rsidRDefault="008D11FD" w:rsidP="008D11FD">
      <w:pPr>
        <w:pStyle w:val="Normal1"/>
        <w:spacing w:after="0" w:line="360" w:lineRule="auto"/>
        <w:ind w:left="4962"/>
        <w:rPr>
          <w:rFonts w:ascii="Bookman Old Style" w:eastAsia="Bookman Old Style" w:hAnsi="Bookman Old Style" w:cs="Bookman Old Style"/>
        </w:rPr>
      </w:pPr>
    </w:p>
    <w:p w:rsidR="008D11FD" w:rsidRPr="00FB4428" w:rsidRDefault="008D11FD" w:rsidP="008D11FD">
      <w:pPr>
        <w:pStyle w:val="Normal1"/>
        <w:spacing w:after="0" w:line="360" w:lineRule="auto"/>
        <w:ind w:left="4962"/>
        <w:rPr>
          <w:rFonts w:ascii="Bookman Old Style" w:eastAsia="Bookman Old Style" w:hAnsi="Bookman Old Style" w:cs="Bookman Old Style"/>
        </w:rPr>
      </w:pPr>
      <w:r w:rsidRPr="00FB4428">
        <w:rPr>
          <w:rFonts w:ascii="Bookman Old Style" w:eastAsia="Bookman Old Style" w:hAnsi="Bookman Old Style" w:cs="Bookman Old Style"/>
        </w:rPr>
        <w:tab/>
      </w:r>
      <w:r w:rsidRPr="00FB4428">
        <w:rPr>
          <w:rFonts w:ascii="Bookman Old Style" w:eastAsia="Bookman Old Style" w:hAnsi="Bookman Old Style" w:cs="Bookman Old Style"/>
        </w:rPr>
        <w:tab/>
      </w:r>
    </w:p>
    <w:p w:rsidR="008D11FD" w:rsidRPr="00FB4428" w:rsidRDefault="008D11FD" w:rsidP="008D11FD">
      <w:pPr>
        <w:pStyle w:val="Normal1"/>
        <w:spacing w:after="0" w:line="360" w:lineRule="auto"/>
        <w:ind w:left="4962"/>
        <w:rPr>
          <w:rFonts w:ascii="Bookman Old Style" w:eastAsia="Bookman Old Style" w:hAnsi="Bookman Old Style" w:cs="Bookman Old Style"/>
        </w:rPr>
      </w:pPr>
    </w:p>
    <w:p w:rsidR="008D11FD" w:rsidRPr="00FB4428" w:rsidRDefault="001541AF" w:rsidP="001541AF">
      <w:pPr>
        <w:pStyle w:val="Normal1"/>
        <w:spacing w:after="0" w:line="360" w:lineRule="auto"/>
        <w:ind w:left="5040"/>
        <w:jc w:val="both"/>
        <w:rPr>
          <w:rFonts w:ascii="Bookman Old Style" w:eastAsia="Bookman Old Style" w:hAnsi="Bookman Old Style" w:cs="Bookman Old Style"/>
        </w:rPr>
      </w:pPr>
      <w:r w:rsidRPr="00FB4428">
        <w:rPr>
          <w:rFonts w:ascii="Bookman Old Style" w:eastAsia="Bookman Old Style" w:hAnsi="Bookman Old Style" w:cs="Bookman Old Style"/>
        </w:rPr>
        <w:t xml:space="preserve">  </w:t>
      </w:r>
      <w:r w:rsidR="008D11FD" w:rsidRPr="00FB4428">
        <w:rPr>
          <w:rFonts w:ascii="Bookman Old Style" w:eastAsia="Bookman Old Style" w:hAnsi="Bookman Old Style" w:cs="Bookman Old Style"/>
        </w:rPr>
        <w:t>MUHAMMAD SYARIF BANDO</w:t>
      </w:r>
    </w:p>
    <w:sectPr w:rsidR="008D11FD" w:rsidRPr="00FB4428" w:rsidSect="004D6BF8">
      <w:headerReference w:type="default" r:id="rId9"/>
      <w:pgSz w:w="12242" w:h="18722" w:code="258"/>
      <w:pgMar w:top="1701" w:right="1418" w:bottom="1418"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264" w:rsidRDefault="009B7264">
      <w:pPr>
        <w:spacing w:after="0" w:line="240" w:lineRule="auto"/>
      </w:pPr>
      <w:r>
        <w:separator/>
      </w:r>
    </w:p>
  </w:endnote>
  <w:endnote w:type="continuationSeparator" w:id="0">
    <w:p w:rsidR="009B7264" w:rsidRDefault="009B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264" w:rsidRDefault="009B7264">
      <w:pPr>
        <w:spacing w:after="0" w:line="240" w:lineRule="auto"/>
      </w:pPr>
      <w:r>
        <w:separator/>
      </w:r>
    </w:p>
  </w:footnote>
  <w:footnote w:type="continuationSeparator" w:id="0">
    <w:p w:rsidR="009B7264" w:rsidRDefault="009B7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670" w:rsidRDefault="00D22670">
    <w:pPr>
      <w:pStyle w:val="Normal1"/>
      <w:tabs>
        <w:tab w:val="center" w:pos="4680"/>
        <w:tab w:val="right" w:pos="9360"/>
      </w:tabs>
      <w:ind w:left="720"/>
      <w:jc w:val="center"/>
    </w:pPr>
    <w:r>
      <w:t>-</w:t>
    </w:r>
    <w:r>
      <w:rPr>
        <w:sz w:val="22"/>
        <w:szCs w:val="22"/>
      </w:rPr>
      <w:fldChar w:fldCharType="begin"/>
    </w:r>
    <w:r>
      <w:rPr>
        <w:sz w:val="22"/>
        <w:szCs w:val="22"/>
      </w:rPr>
      <w:instrText>PAGE</w:instrText>
    </w:r>
    <w:r>
      <w:rPr>
        <w:sz w:val="22"/>
        <w:szCs w:val="22"/>
      </w:rPr>
      <w:fldChar w:fldCharType="separate"/>
    </w:r>
    <w:r w:rsidR="00AB0EDB">
      <w:rPr>
        <w:noProof/>
        <w:sz w:val="22"/>
        <w:szCs w:val="22"/>
      </w:rPr>
      <w:t>2</w:t>
    </w:r>
    <w:r>
      <w:rPr>
        <w:sz w:val="22"/>
        <w:szCs w:val="22"/>
      </w:rPr>
      <w:fldChar w:fldCharType="end"/>
    </w:r>
    <w:r>
      <w:t>-</w:t>
    </w:r>
  </w:p>
  <w:p w:rsidR="00D22670" w:rsidRDefault="00D22670">
    <w:pPr>
      <w:pStyle w:val="Normal1"/>
      <w:tabs>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518"/>
    <w:multiLevelType w:val="hybridMultilevel"/>
    <w:tmpl w:val="8A429514"/>
    <w:lvl w:ilvl="0" w:tplc="5CA22430">
      <w:start w:val="1"/>
      <w:numFmt w:val="lowerLetter"/>
      <w:lvlText w:val="%1."/>
      <w:lvlJc w:val="left"/>
      <w:pPr>
        <w:ind w:left="3065" w:hanging="360"/>
      </w:pPr>
      <w:rPr>
        <w:rFonts w:hint="default"/>
      </w:rPr>
    </w:lvl>
    <w:lvl w:ilvl="1" w:tplc="04210019" w:tentative="1">
      <w:start w:val="1"/>
      <w:numFmt w:val="lowerLetter"/>
      <w:lvlText w:val="%2."/>
      <w:lvlJc w:val="left"/>
      <w:pPr>
        <w:ind w:left="3785" w:hanging="360"/>
      </w:pPr>
    </w:lvl>
    <w:lvl w:ilvl="2" w:tplc="0421001B" w:tentative="1">
      <w:start w:val="1"/>
      <w:numFmt w:val="lowerRoman"/>
      <w:lvlText w:val="%3."/>
      <w:lvlJc w:val="right"/>
      <w:pPr>
        <w:ind w:left="4505" w:hanging="180"/>
      </w:pPr>
    </w:lvl>
    <w:lvl w:ilvl="3" w:tplc="0421000F" w:tentative="1">
      <w:start w:val="1"/>
      <w:numFmt w:val="decimal"/>
      <w:lvlText w:val="%4."/>
      <w:lvlJc w:val="left"/>
      <w:pPr>
        <w:ind w:left="5225" w:hanging="360"/>
      </w:pPr>
    </w:lvl>
    <w:lvl w:ilvl="4" w:tplc="04210019" w:tentative="1">
      <w:start w:val="1"/>
      <w:numFmt w:val="lowerLetter"/>
      <w:lvlText w:val="%5."/>
      <w:lvlJc w:val="left"/>
      <w:pPr>
        <w:ind w:left="5945" w:hanging="360"/>
      </w:pPr>
    </w:lvl>
    <w:lvl w:ilvl="5" w:tplc="0421001B" w:tentative="1">
      <w:start w:val="1"/>
      <w:numFmt w:val="lowerRoman"/>
      <w:lvlText w:val="%6."/>
      <w:lvlJc w:val="right"/>
      <w:pPr>
        <w:ind w:left="6665" w:hanging="180"/>
      </w:pPr>
    </w:lvl>
    <w:lvl w:ilvl="6" w:tplc="0421000F" w:tentative="1">
      <w:start w:val="1"/>
      <w:numFmt w:val="decimal"/>
      <w:lvlText w:val="%7."/>
      <w:lvlJc w:val="left"/>
      <w:pPr>
        <w:ind w:left="7385" w:hanging="360"/>
      </w:pPr>
    </w:lvl>
    <w:lvl w:ilvl="7" w:tplc="04210019" w:tentative="1">
      <w:start w:val="1"/>
      <w:numFmt w:val="lowerLetter"/>
      <w:lvlText w:val="%8."/>
      <w:lvlJc w:val="left"/>
      <w:pPr>
        <w:ind w:left="8105" w:hanging="360"/>
      </w:pPr>
    </w:lvl>
    <w:lvl w:ilvl="8" w:tplc="0421001B" w:tentative="1">
      <w:start w:val="1"/>
      <w:numFmt w:val="lowerRoman"/>
      <w:lvlText w:val="%9."/>
      <w:lvlJc w:val="right"/>
      <w:pPr>
        <w:ind w:left="8825" w:hanging="180"/>
      </w:pPr>
    </w:lvl>
  </w:abstractNum>
  <w:abstractNum w:abstractNumId="1" w15:restartNumberingAfterBreak="0">
    <w:nsid w:val="0EC00BD7"/>
    <w:multiLevelType w:val="hybridMultilevel"/>
    <w:tmpl w:val="70B66000"/>
    <w:lvl w:ilvl="0" w:tplc="028E6E72">
      <w:start w:val="1"/>
      <w:numFmt w:val="lowerLetter"/>
      <w:lvlText w:val="%1."/>
      <w:lvlJc w:val="left"/>
      <w:pPr>
        <w:ind w:left="3122" w:hanging="57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2" w15:restartNumberingAfterBreak="0">
    <w:nsid w:val="0FDA42AD"/>
    <w:multiLevelType w:val="hybridMultilevel"/>
    <w:tmpl w:val="8F785F94"/>
    <w:lvl w:ilvl="0" w:tplc="3C3E84E4">
      <w:start w:val="1"/>
      <w:numFmt w:val="lowerLetter"/>
      <w:lvlText w:val="%1."/>
      <w:lvlJc w:val="left"/>
      <w:pPr>
        <w:ind w:left="2912" w:hanging="36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3" w15:restartNumberingAfterBreak="0">
    <w:nsid w:val="15644ED1"/>
    <w:multiLevelType w:val="multilevel"/>
    <w:tmpl w:val="9B7A2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rPr>
    </w:lvl>
    <w:lvl w:ilvl="4">
      <w:start w:val="1"/>
      <w:numFmt w:val="lowerLetter"/>
      <w:lvlText w:val="%5."/>
      <w:lvlJc w:val="left"/>
      <w:pPr>
        <w:ind w:left="560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 w15:restartNumberingAfterBreak="0">
    <w:nsid w:val="15894A9C"/>
    <w:multiLevelType w:val="hybridMultilevel"/>
    <w:tmpl w:val="0194FACE"/>
    <w:lvl w:ilvl="0" w:tplc="A0DCB3FE">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 w15:restartNumberingAfterBreak="0">
    <w:nsid w:val="18B34522"/>
    <w:multiLevelType w:val="hybridMultilevel"/>
    <w:tmpl w:val="C8D09070"/>
    <w:lvl w:ilvl="0" w:tplc="A0DCB3FE">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6" w15:restartNumberingAfterBreak="0">
    <w:nsid w:val="238E304F"/>
    <w:multiLevelType w:val="multilevel"/>
    <w:tmpl w:val="8DCE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560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180"/>
      </w:pPr>
    </w:lvl>
  </w:abstractNum>
  <w:abstractNum w:abstractNumId="7" w15:restartNumberingAfterBreak="0">
    <w:nsid w:val="291C3F84"/>
    <w:multiLevelType w:val="hybridMultilevel"/>
    <w:tmpl w:val="0194FACE"/>
    <w:lvl w:ilvl="0" w:tplc="A0DCB3FE">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 w15:restartNumberingAfterBreak="0">
    <w:nsid w:val="2E4013C0"/>
    <w:multiLevelType w:val="hybridMultilevel"/>
    <w:tmpl w:val="B58643CC"/>
    <w:lvl w:ilvl="0" w:tplc="3CF84C5C">
      <w:start w:val="1"/>
      <w:numFmt w:val="lowerLetter"/>
      <w:lvlText w:val="%1."/>
      <w:lvlJc w:val="left"/>
      <w:pPr>
        <w:ind w:left="814" w:hanging="360"/>
      </w:pPr>
      <w:rPr>
        <w:rFonts w:hint="default"/>
      </w:rPr>
    </w:lvl>
    <w:lvl w:ilvl="1" w:tplc="38090019" w:tentative="1">
      <w:start w:val="1"/>
      <w:numFmt w:val="lowerLetter"/>
      <w:lvlText w:val="%2."/>
      <w:lvlJc w:val="left"/>
      <w:pPr>
        <w:ind w:left="1534" w:hanging="360"/>
      </w:pPr>
    </w:lvl>
    <w:lvl w:ilvl="2" w:tplc="3809001B" w:tentative="1">
      <w:start w:val="1"/>
      <w:numFmt w:val="lowerRoman"/>
      <w:lvlText w:val="%3."/>
      <w:lvlJc w:val="right"/>
      <w:pPr>
        <w:ind w:left="2254" w:hanging="180"/>
      </w:pPr>
    </w:lvl>
    <w:lvl w:ilvl="3" w:tplc="3809000F" w:tentative="1">
      <w:start w:val="1"/>
      <w:numFmt w:val="decimal"/>
      <w:lvlText w:val="%4."/>
      <w:lvlJc w:val="left"/>
      <w:pPr>
        <w:ind w:left="2974" w:hanging="360"/>
      </w:pPr>
    </w:lvl>
    <w:lvl w:ilvl="4" w:tplc="38090019" w:tentative="1">
      <w:start w:val="1"/>
      <w:numFmt w:val="lowerLetter"/>
      <w:lvlText w:val="%5."/>
      <w:lvlJc w:val="left"/>
      <w:pPr>
        <w:ind w:left="3694" w:hanging="360"/>
      </w:pPr>
    </w:lvl>
    <w:lvl w:ilvl="5" w:tplc="3809001B" w:tentative="1">
      <w:start w:val="1"/>
      <w:numFmt w:val="lowerRoman"/>
      <w:lvlText w:val="%6."/>
      <w:lvlJc w:val="right"/>
      <w:pPr>
        <w:ind w:left="4414" w:hanging="180"/>
      </w:pPr>
    </w:lvl>
    <w:lvl w:ilvl="6" w:tplc="3809000F" w:tentative="1">
      <w:start w:val="1"/>
      <w:numFmt w:val="decimal"/>
      <w:lvlText w:val="%7."/>
      <w:lvlJc w:val="left"/>
      <w:pPr>
        <w:ind w:left="5134" w:hanging="360"/>
      </w:pPr>
    </w:lvl>
    <w:lvl w:ilvl="7" w:tplc="38090019" w:tentative="1">
      <w:start w:val="1"/>
      <w:numFmt w:val="lowerLetter"/>
      <w:lvlText w:val="%8."/>
      <w:lvlJc w:val="left"/>
      <w:pPr>
        <w:ind w:left="5854" w:hanging="360"/>
      </w:pPr>
    </w:lvl>
    <w:lvl w:ilvl="8" w:tplc="3809001B" w:tentative="1">
      <w:start w:val="1"/>
      <w:numFmt w:val="lowerRoman"/>
      <w:lvlText w:val="%9."/>
      <w:lvlJc w:val="right"/>
      <w:pPr>
        <w:ind w:left="6574" w:hanging="180"/>
      </w:pPr>
    </w:lvl>
  </w:abstractNum>
  <w:abstractNum w:abstractNumId="9" w15:restartNumberingAfterBreak="0">
    <w:nsid w:val="39095FC3"/>
    <w:multiLevelType w:val="multilevel"/>
    <w:tmpl w:val="8DCE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560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180"/>
      </w:pPr>
    </w:lvl>
  </w:abstractNum>
  <w:abstractNum w:abstractNumId="10" w15:restartNumberingAfterBreak="0">
    <w:nsid w:val="3B526751"/>
    <w:multiLevelType w:val="hybridMultilevel"/>
    <w:tmpl w:val="C1FA3772"/>
    <w:lvl w:ilvl="0" w:tplc="A0DCB3FE">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1" w15:restartNumberingAfterBreak="0">
    <w:nsid w:val="3DE23B2D"/>
    <w:multiLevelType w:val="hybridMultilevel"/>
    <w:tmpl w:val="063212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15B0407"/>
    <w:multiLevelType w:val="hybridMultilevel"/>
    <w:tmpl w:val="42D688CA"/>
    <w:lvl w:ilvl="0" w:tplc="04090019">
      <w:start w:val="1"/>
      <w:numFmt w:val="lowerLetter"/>
      <w:lvlText w:val="%1."/>
      <w:lvlJc w:val="left"/>
      <w:pPr>
        <w:ind w:left="1647" w:hanging="360"/>
      </w:p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3" w15:restartNumberingAfterBreak="0">
    <w:nsid w:val="4CCC7E5A"/>
    <w:multiLevelType w:val="hybridMultilevel"/>
    <w:tmpl w:val="C8D09070"/>
    <w:lvl w:ilvl="0" w:tplc="A0DCB3FE">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4" w15:restartNumberingAfterBreak="0">
    <w:nsid w:val="4F24637B"/>
    <w:multiLevelType w:val="multilevel"/>
    <w:tmpl w:val="8DCE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560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180"/>
      </w:pPr>
    </w:lvl>
  </w:abstractNum>
  <w:abstractNum w:abstractNumId="15" w15:restartNumberingAfterBreak="0">
    <w:nsid w:val="5212326E"/>
    <w:multiLevelType w:val="multilevel"/>
    <w:tmpl w:val="8DCEC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560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180"/>
      </w:pPr>
    </w:lvl>
  </w:abstractNum>
  <w:abstractNum w:abstractNumId="16" w15:restartNumberingAfterBreak="0">
    <w:nsid w:val="61067074"/>
    <w:multiLevelType w:val="hybridMultilevel"/>
    <w:tmpl w:val="C8D09070"/>
    <w:lvl w:ilvl="0" w:tplc="A0DCB3FE">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7" w15:restartNumberingAfterBreak="0">
    <w:nsid w:val="652A3AAA"/>
    <w:multiLevelType w:val="hybridMultilevel"/>
    <w:tmpl w:val="0194FACE"/>
    <w:lvl w:ilvl="0" w:tplc="A0DCB3FE">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8" w15:restartNumberingAfterBreak="0">
    <w:nsid w:val="65635EC4"/>
    <w:multiLevelType w:val="hybridMultilevel"/>
    <w:tmpl w:val="0194FACE"/>
    <w:lvl w:ilvl="0" w:tplc="A0DCB3FE">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19" w15:restartNumberingAfterBreak="0">
    <w:nsid w:val="66F63419"/>
    <w:multiLevelType w:val="hybridMultilevel"/>
    <w:tmpl w:val="B9160144"/>
    <w:lvl w:ilvl="0" w:tplc="124414A0">
      <w:start w:val="1"/>
      <w:numFmt w:val="decimal"/>
      <w:lvlText w:val="%1."/>
      <w:lvlJc w:val="left"/>
      <w:pPr>
        <w:ind w:left="927" w:hanging="360"/>
      </w:pPr>
      <w:rPr>
        <w:rFonts w:hint="default"/>
      </w:rPr>
    </w:lvl>
    <w:lvl w:ilvl="1" w:tplc="06402322">
      <w:start w:val="1"/>
      <w:numFmt w:val="lowerLetter"/>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7741486F"/>
    <w:multiLevelType w:val="hybridMultilevel"/>
    <w:tmpl w:val="70B66000"/>
    <w:lvl w:ilvl="0" w:tplc="028E6E72">
      <w:start w:val="1"/>
      <w:numFmt w:val="lowerLetter"/>
      <w:lvlText w:val="%1."/>
      <w:lvlJc w:val="left"/>
      <w:pPr>
        <w:ind w:left="3122" w:hanging="570"/>
      </w:pPr>
      <w:rPr>
        <w:rFonts w:hint="default"/>
      </w:r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num w:numId="1">
    <w:abstractNumId w:val="3"/>
  </w:num>
  <w:num w:numId="2">
    <w:abstractNumId w:val="8"/>
  </w:num>
  <w:num w:numId="3">
    <w:abstractNumId w:val="14"/>
  </w:num>
  <w:num w:numId="4">
    <w:abstractNumId w:val="16"/>
  </w:num>
  <w:num w:numId="5">
    <w:abstractNumId w:val="10"/>
  </w:num>
  <w:num w:numId="6">
    <w:abstractNumId w:val="4"/>
  </w:num>
  <w:num w:numId="7">
    <w:abstractNumId w:val="17"/>
  </w:num>
  <w:num w:numId="8">
    <w:abstractNumId w:val="20"/>
  </w:num>
  <w:num w:numId="9">
    <w:abstractNumId w:val="0"/>
  </w:num>
  <w:num w:numId="10">
    <w:abstractNumId w:val="1"/>
  </w:num>
  <w:num w:numId="11">
    <w:abstractNumId w:val="18"/>
  </w:num>
  <w:num w:numId="12">
    <w:abstractNumId w:val="2"/>
  </w:num>
  <w:num w:numId="13">
    <w:abstractNumId w:val="7"/>
  </w:num>
  <w:num w:numId="14">
    <w:abstractNumId w:val="11"/>
  </w:num>
  <w:num w:numId="15">
    <w:abstractNumId w:val="6"/>
  </w:num>
  <w:num w:numId="16">
    <w:abstractNumId w:val="19"/>
  </w:num>
  <w:num w:numId="17">
    <w:abstractNumId w:val="15"/>
  </w:num>
  <w:num w:numId="18">
    <w:abstractNumId w:val="9"/>
  </w:num>
  <w:num w:numId="19">
    <w:abstractNumId w:val="5"/>
  </w:num>
  <w:num w:numId="20">
    <w:abstractNumId w:val="13"/>
  </w:num>
  <w:num w:numId="2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E9"/>
    <w:rsid w:val="00001A1D"/>
    <w:rsid w:val="00003429"/>
    <w:rsid w:val="0001513B"/>
    <w:rsid w:val="0001639A"/>
    <w:rsid w:val="00022145"/>
    <w:rsid w:val="0002464A"/>
    <w:rsid w:val="00025191"/>
    <w:rsid w:val="00025F59"/>
    <w:rsid w:val="0003028B"/>
    <w:rsid w:val="00030827"/>
    <w:rsid w:val="0003133E"/>
    <w:rsid w:val="00033517"/>
    <w:rsid w:val="00045874"/>
    <w:rsid w:val="00045968"/>
    <w:rsid w:val="00045A13"/>
    <w:rsid w:val="0005028A"/>
    <w:rsid w:val="00051343"/>
    <w:rsid w:val="00052D7E"/>
    <w:rsid w:val="00053642"/>
    <w:rsid w:val="00055941"/>
    <w:rsid w:val="00055A60"/>
    <w:rsid w:val="00060360"/>
    <w:rsid w:val="00060CC1"/>
    <w:rsid w:val="00062E5A"/>
    <w:rsid w:val="00064A7E"/>
    <w:rsid w:val="0006704A"/>
    <w:rsid w:val="00070E56"/>
    <w:rsid w:val="0007151F"/>
    <w:rsid w:val="000769B9"/>
    <w:rsid w:val="00081F0C"/>
    <w:rsid w:val="00084998"/>
    <w:rsid w:val="00085F84"/>
    <w:rsid w:val="000875E7"/>
    <w:rsid w:val="00091931"/>
    <w:rsid w:val="000968E2"/>
    <w:rsid w:val="00097AB6"/>
    <w:rsid w:val="000A264A"/>
    <w:rsid w:val="000A4C74"/>
    <w:rsid w:val="000A634E"/>
    <w:rsid w:val="000B529F"/>
    <w:rsid w:val="000B6E1E"/>
    <w:rsid w:val="000B73CD"/>
    <w:rsid w:val="000C01EA"/>
    <w:rsid w:val="000C044A"/>
    <w:rsid w:val="000C0736"/>
    <w:rsid w:val="000C7C44"/>
    <w:rsid w:val="000D0D7A"/>
    <w:rsid w:val="000D406A"/>
    <w:rsid w:val="000D4908"/>
    <w:rsid w:val="000D4B5E"/>
    <w:rsid w:val="000D732F"/>
    <w:rsid w:val="000D73CC"/>
    <w:rsid w:val="000E34C0"/>
    <w:rsid w:val="000E5794"/>
    <w:rsid w:val="000F1301"/>
    <w:rsid w:val="000F224A"/>
    <w:rsid w:val="000F5FBE"/>
    <w:rsid w:val="001017F1"/>
    <w:rsid w:val="00104220"/>
    <w:rsid w:val="0010632F"/>
    <w:rsid w:val="00106B9C"/>
    <w:rsid w:val="0010739B"/>
    <w:rsid w:val="00107F96"/>
    <w:rsid w:val="00111C8B"/>
    <w:rsid w:val="00116EF5"/>
    <w:rsid w:val="001214FC"/>
    <w:rsid w:val="00130307"/>
    <w:rsid w:val="00146A82"/>
    <w:rsid w:val="00146DEF"/>
    <w:rsid w:val="00151F47"/>
    <w:rsid w:val="001536CF"/>
    <w:rsid w:val="001541AF"/>
    <w:rsid w:val="00154979"/>
    <w:rsid w:val="00155676"/>
    <w:rsid w:val="00157FDC"/>
    <w:rsid w:val="001628BD"/>
    <w:rsid w:val="00163ED2"/>
    <w:rsid w:val="001650FC"/>
    <w:rsid w:val="0017000B"/>
    <w:rsid w:val="0017096B"/>
    <w:rsid w:val="001715D3"/>
    <w:rsid w:val="001720F2"/>
    <w:rsid w:val="0017280C"/>
    <w:rsid w:val="0018076B"/>
    <w:rsid w:val="00187FA6"/>
    <w:rsid w:val="001924E8"/>
    <w:rsid w:val="001944CA"/>
    <w:rsid w:val="00195BDB"/>
    <w:rsid w:val="0019618F"/>
    <w:rsid w:val="00197BE8"/>
    <w:rsid w:val="001A1E0C"/>
    <w:rsid w:val="001A32C2"/>
    <w:rsid w:val="001A3D5C"/>
    <w:rsid w:val="001A7209"/>
    <w:rsid w:val="001A74DA"/>
    <w:rsid w:val="001B2CD4"/>
    <w:rsid w:val="001B4832"/>
    <w:rsid w:val="001B6F92"/>
    <w:rsid w:val="001C0256"/>
    <w:rsid w:val="001C06B1"/>
    <w:rsid w:val="001C134B"/>
    <w:rsid w:val="001C3533"/>
    <w:rsid w:val="001C6DBA"/>
    <w:rsid w:val="001C7CA3"/>
    <w:rsid w:val="001D196E"/>
    <w:rsid w:val="001D1E4F"/>
    <w:rsid w:val="001D5498"/>
    <w:rsid w:val="001D5A65"/>
    <w:rsid w:val="001E283A"/>
    <w:rsid w:val="001E3F07"/>
    <w:rsid w:val="001E5EC7"/>
    <w:rsid w:val="001F255D"/>
    <w:rsid w:val="001F2670"/>
    <w:rsid w:val="001F5760"/>
    <w:rsid w:val="001F599E"/>
    <w:rsid w:val="002003A2"/>
    <w:rsid w:val="0020155B"/>
    <w:rsid w:val="00203E30"/>
    <w:rsid w:val="00216030"/>
    <w:rsid w:val="00220159"/>
    <w:rsid w:val="00226751"/>
    <w:rsid w:val="00232FB5"/>
    <w:rsid w:val="00241C67"/>
    <w:rsid w:val="002421E7"/>
    <w:rsid w:val="0024632E"/>
    <w:rsid w:val="00247899"/>
    <w:rsid w:val="00247A2A"/>
    <w:rsid w:val="00255BC6"/>
    <w:rsid w:val="0025662D"/>
    <w:rsid w:val="002577E9"/>
    <w:rsid w:val="0026125C"/>
    <w:rsid w:val="0026499D"/>
    <w:rsid w:val="00265660"/>
    <w:rsid w:val="00267957"/>
    <w:rsid w:val="00280C3B"/>
    <w:rsid w:val="00281005"/>
    <w:rsid w:val="00282E97"/>
    <w:rsid w:val="0028443A"/>
    <w:rsid w:val="002918B0"/>
    <w:rsid w:val="002925EF"/>
    <w:rsid w:val="00292BB7"/>
    <w:rsid w:val="00295A7A"/>
    <w:rsid w:val="002961C1"/>
    <w:rsid w:val="00297EAC"/>
    <w:rsid w:val="002A11AE"/>
    <w:rsid w:val="002A5B07"/>
    <w:rsid w:val="002A7551"/>
    <w:rsid w:val="002A7823"/>
    <w:rsid w:val="002A7BE5"/>
    <w:rsid w:val="002A7C50"/>
    <w:rsid w:val="002B4210"/>
    <w:rsid w:val="002B53A9"/>
    <w:rsid w:val="002B6637"/>
    <w:rsid w:val="002C1291"/>
    <w:rsid w:val="002D0025"/>
    <w:rsid w:val="002D4145"/>
    <w:rsid w:val="002D4796"/>
    <w:rsid w:val="002D75A4"/>
    <w:rsid w:val="002E1582"/>
    <w:rsid w:val="002E28AE"/>
    <w:rsid w:val="002E2D35"/>
    <w:rsid w:val="002F0858"/>
    <w:rsid w:val="002F090E"/>
    <w:rsid w:val="002F40B6"/>
    <w:rsid w:val="002F43B7"/>
    <w:rsid w:val="002F4767"/>
    <w:rsid w:val="002F58D9"/>
    <w:rsid w:val="002F6047"/>
    <w:rsid w:val="002F7F05"/>
    <w:rsid w:val="003015AD"/>
    <w:rsid w:val="00303119"/>
    <w:rsid w:val="00304C97"/>
    <w:rsid w:val="00305FA1"/>
    <w:rsid w:val="003069F4"/>
    <w:rsid w:val="00306E06"/>
    <w:rsid w:val="00307B40"/>
    <w:rsid w:val="00310F90"/>
    <w:rsid w:val="00314594"/>
    <w:rsid w:val="003171A3"/>
    <w:rsid w:val="00320FED"/>
    <w:rsid w:val="003216BD"/>
    <w:rsid w:val="00321DF1"/>
    <w:rsid w:val="003245E4"/>
    <w:rsid w:val="00327436"/>
    <w:rsid w:val="0033004D"/>
    <w:rsid w:val="00331C7F"/>
    <w:rsid w:val="00332C86"/>
    <w:rsid w:val="003330C8"/>
    <w:rsid w:val="003344CA"/>
    <w:rsid w:val="0033619E"/>
    <w:rsid w:val="00340858"/>
    <w:rsid w:val="00341317"/>
    <w:rsid w:val="00341E15"/>
    <w:rsid w:val="003428C0"/>
    <w:rsid w:val="00343794"/>
    <w:rsid w:val="00344AE4"/>
    <w:rsid w:val="003501E3"/>
    <w:rsid w:val="00350222"/>
    <w:rsid w:val="003507DE"/>
    <w:rsid w:val="00350ED0"/>
    <w:rsid w:val="003554AB"/>
    <w:rsid w:val="00357075"/>
    <w:rsid w:val="00360F41"/>
    <w:rsid w:val="0036148B"/>
    <w:rsid w:val="00363590"/>
    <w:rsid w:val="00364243"/>
    <w:rsid w:val="00365E6F"/>
    <w:rsid w:val="003667C2"/>
    <w:rsid w:val="00366F7C"/>
    <w:rsid w:val="00370379"/>
    <w:rsid w:val="00374886"/>
    <w:rsid w:val="00376B29"/>
    <w:rsid w:val="00377C39"/>
    <w:rsid w:val="003835EF"/>
    <w:rsid w:val="00383FE9"/>
    <w:rsid w:val="0038430D"/>
    <w:rsid w:val="00392CB2"/>
    <w:rsid w:val="003939FA"/>
    <w:rsid w:val="00394F44"/>
    <w:rsid w:val="003A180D"/>
    <w:rsid w:val="003A1B26"/>
    <w:rsid w:val="003A34EA"/>
    <w:rsid w:val="003A3BB9"/>
    <w:rsid w:val="003A7C7F"/>
    <w:rsid w:val="003B058E"/>
    <w:rsid w:val="003B2911"/>
    <w:rsid w:val="003B380C"/>
    <w:rsid w:val="003C0B34"/>
    <w:rsid w:val="003C3DD9"/>
    <w:rsid w:val="003D0C5C"/>
    <w:rsid w:val="003D1638"/>
    <w:rsid w:val="003D3311"/>
    <w:rsid w:val="003E431C"/>
    <w:rsid w:val="003E540D"/>
    <w:rsid w:val="003E678F"/>
    <w:rsid w:val="003E72B9"/>
    <w:rsid w:val="003E7DBE"/>
    <w:rsid w:val="003F67A2"/>
    <w:rsid w:val="00401296"/>
    <w:rsid w:val="00402DC7"/>
    <w:rsid w:val="0040374A"/>
    <w:rsid w:val="00407A0D"/>
    <w:rsid w:val="00407B5D"/>
    <w:rsid w:val="00412AF1"/>
    <w:rsid w:val="00412BC3"/>
    <w:rsid w:val="0041344A"/>
    <w:rsid w:val="00413709"/>
    <w:rsid w:val="00420EA2"/>
    <w:rsid w:val="00422639"/>
    <w:rsid w:val="004241B5"/>
    <w:rsid w:val="004305DF"/>
    <w:rsid w:val="00432B0D"/>
    <w:rsid w:val="004351F6"/>
    <w:rsid w:val="0043613B"/>
    <w:rsid w:val="00441C13"/>
    <w:rsid w:val="00441CB5"/>
    <w:rsid w:val="0044246E"/>
    <w:rsid w:val="0044409E"/>
    <w:rsid w:val="00445203"/>
    <w:rsid w:val="00453C45"/>
    <w:rsid w:val="004550D6"/>
    <w:rsid w:val="00455BC1"/>
    <w:rsid w:val="00455C72"/>
    <w:rsid w:val="00464C1A"/>
    <w:rsid w:val="00471B08"/>
    <w:rsid w:val="00471B9E"/>
    <w:rsid w:val="004742EC"/>
    <w:rsid w:val="00476E96"/>
    <w:rsid w:val="00477FDC"/>
    <w:rsid w:val="00483109"/>
    <w:rsid w:val="0048416F"/>
    <w:rsid w:val="004876F9"/>
    <w:rsid w:val="00487DA5"/>
    <w:rsid w:val="00492ADD"/>
    <w:rsid w:val="00494192"/>
    <w:rsid w:val="004A35FA"/>
    <w:rsid w:val="004B249B"/>
    <w:rsid w:val="004C3DD4"/>
    <w:rsid w:val="004C4D5C"/>
    <w:rsid w:val="004C670B"/>
    <w:rsid w:val="004C6E6D"/>
    <w:rsid w:val="004C7437"/>
    <w:rsid w:val="004D01EF"/>
    <w:rsid w:val="004D2506"/>
    <w:rsid w:val="004D2FE1"/>
    <w:rsid w:val="004D6476"/>
    <w:rsid w:val="004D6BF8"/>
    <w:rsid w:val="004E1582"/>
    <w:rsid w:val="004E2847"/>
    <w:rsid w:val="004E670D"/>
    <w:rsid w:val="004E6764"/>
    <w:rsid w:val="004E76F2"/>
    <w:rsid w:val="004F1554"/>
    <w:rsid w:val="004F19C4"/>
    <w:rsid w:val="004F261B"/>
    <w:rsid w:val="004F2ABB"/>
    <w:rsid w:val="005008DF"/>
    <w:rsid w:val="0050738C"/>
    <w:rsid w:val="00510B35"/>
    <w:rsid w:val="00515AA4"/>
    <w:rsid w:val="005165E4"/>
    <w:rsid w:val="00516787"/>
    <w:rsid w:val="00517B76"/>
    <w:rsid w:val="00520CEB"/>
    <w:rsid w:val="00521722"/>
    <w:rsid w:val="005227A1"/>
    <w:rsid w:val="00523E20"/>
    <w:rsid w:val="00526258"/>
    <w:rsid w:val="00526ED7"/>
    <w:rsid w:val="00533142"/>
    <w:rsid w:val="005354E9"/>
    <w:rsid w:val="00535B6E"/>
    <w:rsid w:val="005373A2"/>
    <w:rsid w:val="005378C2"/>
    <w:rsid w:val="00540FB5"/>
    <w:rsid w:val="005411E6"/>
    <w:rsid w:val="005411F6"/>
    <w:rsid w:val="00543382"/>
    <w:rsid w:val="00543AE4"/>
    <w:rsid w:val="00544F0C"/>
    <w:rsid w:val="00544F10"/>
    <w:rsid w:val="005622F7"/>
    <w:rsid w:val="00563030"/>
    <w:rsid w:val="005646F5"/>
    <w:rsid w:val="00565134"/>
    <w:rsid w:val="005658EA"/>
    <w:rsid w:val="005670E9"/>
    <w:rsid w:val="0057240A"/>
    <w:rsid w:val="00573C1C"/>
    <w:rsid w:val="0057669A"/>
    <w:rsid w:val="005768F5"/>
    <w:rsid w:val="00577CC0"/>
    <w:rsid w:val="00583DBC"/>
    <w:rsid w:val="005859C5"/>
    <w:rsid w:val="00586AA6"/>
    <w:rsid w:val="00586AB7"/>
    <w:rsid w:val="005900DF"/>
    <w:rsid w:val="0059033E"/>
    <w:rsid w:val="00593728"/>
    <w:rsid w:val="005A2336"/>
    <w:rsid w:val="005A2800"/>
    <w:rsid w:val="005A446A"/>
    <w:rsid w:val="005A5971"/>
    <w:rsid w:val="005A611D"/>
    <w:rsid w:val="005A7159"/>
    <w:rsid w:val="005B0E47"/>
    <w:rsid w:val="005B4481"/>
    <w:rsid w:val="005B5A62"/>
    <w:rsid w:val="005B7E84"/>
    <w:rsid w:val="005C05DF"/>
    <w:rsid w:val="005D33FF"/>
    <w:rsid w:val="005D4021"/>
    <w:rsid w:val="005D4555"/>
    <w:rsid w:val="005D4EAF"/>
    <w:rsid w:val="005D544A"/>
    <w:rsid w:val="005E2E39"/>
    <w:rsid w:val="005F0A5C"/>
    <w:rsid w:val="005F2D8A"/>
    <w:rsid w:val="005F3491"/>
    <w:rsid w:val="005F5D61"/>
    <w:rsid w:val="005F73D9"/>
    <w:rsid w:val="00600F91"/>
    <w:rsid w:val="006021D3"/>
    <w:rsid w:val="00603255"/>
    <w:rsid w:val="00604473"/>
    <w:rsid w:val="00610494"/>
    <w:rsid w:val="00613143"/>
    <w:rsid w:val="00616DEB"/>
    <w:rsid w:val="00623120"/>
    <w:rsid w:val="00633953"/>
    <w:rsid w:val="00635B00"/>
    <w:rsid w:val="0063712B"/>
    <w:rsid w:val="0064264B"/>
    <w:rsid w:val="00643045"/>
    <w:rsid w:val="006535E3"/>
    <w:rsid w:val="00661601"/>
    <w:rsid w:val="00662A3B"/>
    <w:rsid w:val="00663815"/>
    <w:rsid w:val="00666438"/>
    <w:rsid w:val="00666E2A"/>
    <w:rsid w:val="0067541B"/>
    <w:rsid w:val="006815F8"/>
    <w:rsid w:val="0069508C"/>
    <w:rsid w:val="00697486"/>
    <w:rsid w:val="006A3776"/>
    <w:rsid w:val="006A7AF7"/>
    <w:rsid w:val="006B1E04"/>
    <w:rsid w:val="006B2ABC"/>
    <w:rsid w:val="006B2F1C"/>
    <w:rsid w:val="006B7F11"/>
    <w:rsid w:val="006C0974"/>
    <w:rsid w:val="006C6DFB"/>
    <w:rsid w:val="006D0C00"/>
    <w:rsid w:val="006D3D92"/>
    <w:rsid w:val="006D4E60"/>
    <w:rsid w:val="006E02D5"/>
    <w:rsid w:val="006E0A46"/>
    <w:rsid w:val="006E0DCE"/>
    <w:rsid w:val="006F1F22"/>
    <w:rsid w:val="00701841"/>
    <w:rsid w:val="00701CC9"/>
    <w:rsid w:val="00702AD8"/>
    <w:rsid w:val="007053F0"/>
    <w:rsid w:val="00705629"/>
    <w:rsid w:val="00706B9B"/>
    <w:rsid w:val="007101EE"/>
    <w:rsid w:val="00716CB3"/>
    <w:rsid w:val="00716D40"/>
    <w:rsid w:val="007208CA"/>
    <w:rsid w:val="00720BBA"/>
    <w:rsid w:val="0072222A"/>
    <w:rsid w:val="00722890"/>
    <w:rsid w:val="007240D3"/>
    <w:rsid w:val="00726081"/>
    <w:rsid w:val="00730CB9"/>
    <w:rsid w:val="00731D1F"/>
    <w:rsid w:val="00735C2B"/>
    <w:rsid w:val="007363A4"/>
    <w:rsid w:val="00737254"/>
    <w:rsid w:val="00740936"/>
    <w:rsid w:val="0075396D"/>
    <w:rsid w:val="00755E0C"/>
    <w:rsid w:val="00756DBC"/>
    <w:rsid w:val="007606AD"/>
    <w:rsid w:val="007608D0"/>
    <w:rsid w:val="00760EDE"/>
    <w:rsid w:val="007612E8"/>
    <w:rsid w:val="007614A8"/>
    <w:rsid w:val="00763023"/>
    <w:rsid w:val="00763F16"/>
    <w:rsid w:val="0076793D"/>
    <w:rsid w:val="0077181A"/>
    <w:rsid w:val="007739A8"/>
    <w:rsid w:val="007769D5"/>
    <w:rsid w:val="00777780"/>
    <w:rsid w:val="00785B9F"/>
    <w:rsid w:val="00786E39"/>
    <w:rsid w:val="00787AAF"/>
    <w:rsid w:val="00790979"/>
    <w:rsid w:val="00790EB3"/>
    <w:rsid w:val="0079674E"/>
    <w:rsid w:val="007A105C"/>
    <w:rsid w:val="007A219B"/>
    <w:rsid w:val="007A22E2"/>
    <w:rsid w:val="007A49C7"/>
    <w:rsid w:val="007A6ECA"/>
    <w:rsid w:val="007B31A9"/>
    <w:rsid w:val="007B4E64"/>
    <w:rsid w:val="007C2F9D"/>
    <w:rsid w:val="007C36B4"/>
    <w:rsid w:val="007C3E09"/>
    <w:rsid w:val="007C558F"/>
    <w:rsid w:val="007C5694"/>
    <w:rsid w:val="007C7013"/>
    <w:rsid w:val="007D176D"/>
    <w:rsid w:val="007D703A"/>
    <w:rsid w:val="007D7565"/>
    <w:rsid w:val="007D7852"/>
    <w:rsid w:val="007E01F2"/>
    <w:rsid w:val="007E4C05"/>
    <w:rsid w:val="007E576D"/>
    <w:rsid w:val="007E631C"/>
    <w:rsid w:val="007F3F3A"/>
    <w:rsid w:val="007F560C"/>
    <w:rsid w:val="007F5C56"/>
    <w:rsid w:val="007F75CC"/>
    <w:rsid w:val="007F7DCD"/>
    <w:rsid w:val="00802AA8"/>
    <w:rsid w:val="008075DE"/>
    <w:rsid w:val="008131A6"/>
    <w:rsid w:val="0081620B"/>
    <w:rsid w:val="00816AAF"/>
    <w:rsid w:val="00817676"/>
    <w:rsid w:val="00823C1A"/>
    <w:rsid w:val="008252F4"/>
    <w:rsid w:val="00826443"/>
    <w:rsid w:val="00826496"/>
    <w:rsid w:val="0082720B"/>
    <w:rsid w:val="00827C2E"/>
    <w:rsid w:val="008300DF"/>
    <w:rsid w:val="00831ACC"/>
    <w:rsid w:val="00832241"/>
    <w:rsid w:val="008327B4"/>
    <w:rsid w:val="00834C7C"/>
    <w:rsid w:val="00836A83"/>
    <w:rsid w:val="00843CFF"/>
    <w:rsid w:val="008451AA"/>
    <w:rsid w:val="00846997"/>
    <w:rsid w:val="00847E7F"/>
    <w:rsid w:val="008501A0"/>
    <w:rsid w:val="00852F51"/>
    <w:rsid w:val="00853B7D"/>
    <w:rsid w:val="008540E5"/>
    <w:rsid w:val="008546D7"/>
    <w:rsid w:val="008579F1"/>
    <w:rsid w:val="00857E1F"/>
    <w:rsid w:val="008605D0"/>
    <w:rsid w:val="008612D2"/>
    <w:rsid w:val="00861359"/>
    <w:rsid w:val="008751F2"/>
    <w:rsid w:val="00877359"/>
    <w:rsid w:val="008815F8"/>
    <w:rsid w:val="008838EF"/>
    <w:rsid w:val="00885AF8"/>
    <w:rsid w:val="00886117"/>
    <w:rsid w:val="0088747F"/>
    <w:rsid w:val="008954E5"/>
    <w:rsid w:val="008977BB"/>
    <w:rsid w:val="008A4935"/>
    <w:rsid w:val="008A6DF3"/>
    <w:rsid w:val="008B3C6C"/>
    <w:rsid w:val="008B58FA"/>
    <w:rsid w:val="008B6CCB"/>
    <w:rsid w:val="008C2399"/>
    <w:rsid w:val="008C511C"/>
    <w:rsid w:val="008C7C6B"/>
    <w:rsid w:val="008D11FD"/>
    <w:rsid w:val="008D13FF"/>
    <w:rsid w:val="008D4A9F"/>
    <w:rsid w:val="008D7043"/>
    <w:rsid w:val="008E35CE"/>
    <w:rsid w:val="008E7414"/>
    <w:rsid w:val="008F251F"/>
    <w:rsid w:val="008F2544"/>
    <w:rsid w:val="008F7DD4"/>
    <w:rsid w:val="00902908"/>
    <w:rsid w:val="00903C42"/>
    <w:rsid w:val="00907F58"/>
    <w:rsid w:val="009104B9"/>
    <w:rsid w:val="009113E2"/>
    <w:rsid w:val="0091446E"/>
    <w:rsid w:val="00914720"/>
    <w:rsid w:val="009161E4"/>
    <w:rsid w:val="00923A4C"/>
    <w:rsid w:val="00925824"/>
    <w:rsid w:val="009326AF"/>
    <w:rsid w:val="00933CCD"/>
    <w:rsid w:val="009371A5"/>
    <w:rsid w:val="00941BC9"/>
    <w:rsid w:val="00945897"/>
    <w:rsid w:val="009479F4"/>
    <w:rsid w:val="009513A6"/>
    <w:rsid w:val="009524A5"/>
    <w:rsid w:val="0096174F"/>
    <w:rsid w:val="009706EA"/>
    <w:rsid w:val="0097133F"/>
    <w:rsid w:val="00971AC3"/>
    <w:rsid w:val="00972756"/>
    <w:rsid w:val="00972C1B"/>
    <w:rsid w:val="009772F7"/>
    <w:rsid w:val="009812C1"/>
    <w:rsid w:val="00984DA2"/>
    <w:rsid w:val="00985052"/>
    <w:rsid w:val="00987091"/>
    <w:rsid w:val="00991AB1"/>
    <w:rsid w:val="00994047"/>
    <w:rsid w:val="009A17A1"/>
    <w:rsid w:val="009A6207"/>
    <w:rsid w:val="009A725F"/>
    <w:rsid w:val="009B17F4"/>
    <w:rsid w:val="009B431F"/>
    <w:rsid w:val="009B7264"/>
    <w:rsid w:val="009B72C5"/>
    <w:rsid w:val="009B7EA8"/>
    <w:rsid w:val="009C0B75"/>
    <w:rsid w:val="009C0E78"/>
    <w:rsid w:val="009C40D2"/>
    <w:rsid w:val="009C56C6"/>
    <w:rsid w:val="009C56ED"/>
    <w:rsid w:val="009C61D2"/>
    <w:rsid w:val="009C712C"/>
    <w:rsid w:val="009C7D29"/>
    <w:rsid w:val="009D021A"/>
    <w:rsid w:val="009D04DA"/>
    <w:rsid w:val="009D1127"/>
    <w:rsid w:val="009D23ED"/>
    <w:rsid w:val="009D2C5D"/>
    <w:rsid w:val="009D5D78"/>
    <w:rsid w:val="009D6343"/>
    <w:rsid w:val="009D7B4B"/>
    <w:rsid w:val="009E1AE2"/>
    <w:rsid w:val="009E41CD"/>
    <w:rsid w:val="009E7A85"/>
    <w:rsid w:val="009F0559"/>
    <w:rsid w:val="009F0FF2"/>
    <w:rsid w:val="009F10C0"/>
    <w:rsid w:val="009F45E6"/>
    <w:rsid w:val="009F4758"/>
    <w:rsid w:val="00A00C10"/>
    <w:rsid w:val="00A04A76"/>
    <w:rsid w:val="00A0533D"/>
    <w:rsid w:val="00A06F9F"/>
    <w:rsid w:val="00A12A39"/>
    <w:rsid w:val="00A12F34"/>
    <w:rsid w:val="00A20618"/>
    <w:rsid w:val="00A248B1"/>
    <w:rsid w:val="00A25FD6"/>
    <w:rsid w:val="00A3005F"/>
    <w:rsid w:val="00A30B2E"/>
    <w:rsid w:val="00A30DD3"/>
    <w:rsid w:val="00A328DE"/>
    <w:rsid w:val="00A37291"/>
    <w:rsid w:val="00A42FFD"/>
    <w:rsid w:val="00A47232"/>
    <w:rsid w:val="00A51311"/>
    <w:rsid w:val="00A54A6E"/>
    <w:rsid w:val="00A600B5"/>
    <w:rsid w:val="00A60185"/>
    <w:rsid w:val="00A614C4"/>
    <w:rsid w:val="00A6394D"/>
    <w:rsid w:val="00A654A2"/>
    <w:rsid w:val="00A70352"/>
    <w:rsid w:val="00A74130"/>
    <w:rsid w:val="00A75D3D"/>
    <w:rsid w:val="00A76CE0"/>
    <w:rsid w:val="00A81F22"/>
    <w:rsid w:val="00A831B4"/>
    <w:rsid w:val="00A84D72"/>
    <w:rsid w:val="00A857A4"/>
    <w:rsid w:val="00A87365"/>
    <w:rsid w:val="00A8784F"/>
    <w:rsid w:val="00A913D4"/>
    <w:rsid w:val="00A979EE"/>
    <w:rsid w:val="00AA2985"/>
    <w:rsid w:val="00AA3499"/>
    <w:rsid w:val="00AA3C80"/>
    <w:rsid w:val="00AA68AE"/>
    <w:rsid w:val="00AA7CA8"/>
    <w:rsid w:val="00AB0EDB"/>
    <w:rsid w:val="00AB37C8"/>
    <w:rsid w:val="00AB66B7"/>
    <w:rsid w:val="00AC1306"/>
    <w:rsid w:val="00AC1B23"/>
    <w:rsid w:val="00AC5A87"/>
    <w:rsid w:val="00AC5F83"/>
    <w:rsid w:val="00AD0593"/>
    <w:rsid w:val="00AD063A"/>
    <w:rsid w:val="00AE0AE2"/>
    <w:rsid w:val="00AE1DC7"/>
    <w:rsid w:val="00AF04BD"/>
    <w:rsid w:val="00AF0545"/>
    <w:rsid w:val="00AF34F2"/>
    <w:rsid w:val="00AF582A"/>
    <w:rsid w:val="00B02ED1"/>
    <w:rsid w:val="00B030CE"/>
    <w:rsid w:val="00B03338"/>
    <w:rsid w:val="00B06609"/>
    <w:rsid w:val="00B113EE"/>
    <w:rsid w:val="00B1173A"/>
    <w:rsid w:val="00B15AE6"/>
    <w:rsid w:val="00B16135"/>
    <w:rsid w:val="00B16F08"/>
    <w:rsid w:val="00B25FC6"/>
    <w:rsid w:val="00B3121D"/>
    <w:rsid w:val="00B326A8"/>
    <w:rsid w:val="00B35B0C"/>
    <w:rsid w:val="00B3660C"/>
    <w:rsid w:val="00B36C2B"/>
    <w:rsid w:val="00B36C30"/>
    <w:rsid w:val="00B37178"/>
    <w:rsid w:val="00B3738D"/>
    <w:rsid w:val="00B6184A"/>
    <w:rsid w:val="00B660E2"/>
    <w:rsid w:val="00B715B9"/>
    <w:rsid w:val="00B74CCB"/>
    <w:rsid w:val="00B76077"/>
    <w:rsid w:val="00B7721D"/>
    <w:rsid w:val="00B77EB8"/>
    <w:rsid w:val="00B853F8"/>
    <w:rsid w:val="00B85FDC"/>
    <w:rsid w:val="00B8644C"/>
    <w:rsid w:val="00B86ABA"/>
    <w:rsid w:val="00B86B22"/>
    <w:rsid w:val="00B872F5"/>
    <w:rsid w:val="00B87D27"/>
    <w:rsid w:val="00B87E4E"/>
    <w:rsid w:val="00B91E25"/>
    <w:rsid w:val="00B93922"/>
    <w:rsid w:val="00B95935"/>
    <w:rsid w:val="00BA0FC6"/>
    <w:rsid w:val="00BA4A75"/>
    <w:rsid w:val="00BA51B9"/>
    <w:rsid w:val="00BA5409"/>
    <w:rsid w:val="00BB1B00"/>
    <w:rsid w:val="00BB1E7F"/>
    <w:rsid w:val="00BB25D2"/>
    <w:rsid w:val="00BB3B31"/>
    <w:rsid w:val="00BB4D9C"/>
    <w:rsid w:val="00BB4DD1"/>
    <w:rsid w:val="00BB6B64"/>
    <w:rsid w:val="00BB6B80"/>
    <w:rsid w:val="00BB7D1D"/>
    <w:rsid w:val="00BC02A7"/>
    <w:rsid w:val="00BC0F81"/>
    <w:rsid w:val="00BC19AD"/>
    <w:rsid w:val="00BC2A90"/>
    <w:rsid w:val="00BC38E4"/>
    <w:rsid w:val="00BC4708"/>
    <w:rsid w:val="00BC5847"/>
    <w:rsid w:val="00BC7C66"/>
    <w:rsid w:val="00BD03B6"/>
    <w:rsid w:val="00BD3A14"/>
    <w:rsid w:val="00BD4B42"/>
    <w:rsid w:val="00BD5A60"/>
    <w:rsid w:val="00BD5ECB"/>
    <w:rsid w:val="00BD6C60"/>
    <w:rsid w:val="00BE3795"/>
    <w:rsid w:val="00BF089F"/>
    <w:rsid w:val="00BF3165"/>
    <w:rsid w:val="00BF3E50"/>
    <w:rsid w:val="00BF4AFF"/>
    <w:rsid w:val="00BF554A"/>
    <w:rsid w:val="00BF57D5"/>
    <w:rsid w:val="00BF739B"/>
    <w:rsid w:val="00C00D1E"/>
    <w:rsid w:val="00C0377D"/>
    <w:rsid w:val="00C03910"/>
    <w:rsid w:val="00C05F67"/>
    <w:rsid w:val="00C06B85"/>
    <w:rsid w:val="00C12176"/>
    <w:rsid w:val="00C121D7"/>
    <w:rsid w:val="00C13F1E"/>
    <w:rsid w:val="00C15583"/>
    <w:rsid w:val="00C15E2E"/>
    <w:rsid w:val="00C16347"/>
    <w:rsid w:val="00C244C6"/>
    <w:rsid w:val="00C24EBF"/>
    <w:rsid w:val="00C309E9"/>
    <w:rsid w:val="00C30E19"/>
    <w:rsid w:val="00C33ABB"/>
    <w:rsid w:val="00C34685"/>
    <w:rsid w:val="00C363F1"/>
    <w:rsid w:val="00C36427"/>
    <w:rsid w:val="00C41722"/>
    <w:rsid w:val="00C4225A"/>
    <w:rsid w:val="00C43D35"/>
    <w:rsid w:val="00C4712F"/>
    <w:rsid w:val="00C47BAF"/>
    <w:rsid w:val="00C50281"/>
    <w:rsid w:val="00C5028A"/>
    <w:rsid w:val="00C656A1"/>
    <w:rsid w:val="00C71383"/>
    <w:rsid w:val="00C80593"/>
    <w:rsid w:val="00C83CD4"/>
    <w:rsid w:val="00C842D1"/>
    <w:rsid w:val="00C9144D"/>
    <w:rsid w:val="00C9293C"/>
    <w:rsid w:val="00C94908"/>
    <w:rsid w:val="00C972E3"/>
    <w:rsid w:val="00C97E8D"/>
    <w:rsid w:val="00CA1AAD"/>
    <w:rsid w:val="00CA5E3D"/>
    <w:rsid w:val="00CA6757"/>
    <w:rsid w:val="00CB015F"/>
    <w:rsid w:val="00CB72BF"/>
    <w:rsid w:val="00CC056C"/>
    <w:rsid w:val="00CC359C"/>
    <w:rsid w:val="00CC4D18"/>
    <w:rsid w:val="00CC6AEB"/>
    <w:rsid w:val="00CD0A93"/>
    <w:rsid w:val="00CD33F1"/>
    <w:rsid w:val="00CD4766"/>
    <w:rsid w:val="00CD5A3B"/>
    <w:rsid w:val="00CD68A1"/>
    <w:rsid w:val="00CD7E21"/>
    <w:rsid w:val="00CE43BA"/>
    <w:rsid w:val="00CE444D"/>
    <w:rsid w:val="00CF0F3C"/>
    <w:rsid w:val="00CF386A"/>
    <w:rsid w:val="00CF5164"/>
    <w:rsid w:val="00CF6A75"/>
    <w:rsid w:val="00D01B33"/>
    <w:rsid w:val="00D04E6C"/>
    <w:rsid w:val="00D053D7"/>
    <w:rsid w:val="00D07BF0"/>
    <w:rsid w:val="00D07D6C"/>
    <w:rsid w:val="00D1467A"/>
    <w:rsid w:val="00D15A8A"/>
    <w:rsid w:val="00D22670"/>
    <w:rsid w:val="00D22679"/>
    <w:rsid w:val="00D26B6A"/>
    <w:rsid w:val="00D27839"/>
    <w:rsid w:val="00D33398"/>
    <w:rsid w:val="00D40CC8"/>
    <w:rsid w:val="00D4659B"/>
    <w:rsid w:val="00D534ED"/>
    <w:rsid w:val="00D61E6F"/>
    <w:rsid w:val="00D66D81"/>
    <w:rsid w:val="00D71374"/>
    <w:rsid w:val="00D72212"/>
    <w:rsid w:val="00D7268F"/>
    <w:rsid w:val="00D73CB4"/>
    <w:rsid w:val="00D76997"/>
    <w:rsid w:val="00D76D82"/>
    <w:rsid w:val="00D85683"/>
    <w:rsid w:val="00D862C2"/>
    <w:rsid w:val="00D8759F"/>
    <w:rsid w:val="00D94FE0"/>
    <w:rsid w:val="00D967A0"/>
    <w:rsid w:val="00D979DA"/>
    <w:rsid w:val="00DA3A42"/>
    <w:rsid w:val="00DB1AB2"/>
    <w:rsid w:val="00DB1D56"/>
    <w:rsid w:val="00DB22DF"/>
    <w:rsid w:val="00DC0C50"/>
    <w:rsid w:val="00DC1CFD"/>
    <w:rsid w:val="00DC1FEF"/>
    <w:rsid w:val="00DC7BFF"/>
    <w:rsid w:val="00DD187E"/>
    <w:rsid w:val="00DD5073"/>
    <w:rsid w:val="00DD5A85"/>
    <w:rsid w:val="00DE01B8"/>
    <w:rsid w:val="00DE10E2"/>
    <w:rsid w:val="00DE12A6"/>
    <w:rsid w:val="00DE5E83"/>
    <w:rsid w:val="00DF026F"/>
    <w:rsid w:val="00DF1354"/>
    <w:rsid w:val="00DF1A55"/>
    <w:rsid w:val="00DF2E87"/>
    <w:rsid w:val="00DF61CD"/>
    <w:rsid w:val="00E0092D"/>
    <w:rsid w:val="00E01467"/>
    <w:rsid w:val="00E01505"/>
    <w:rsid w:val="00E01745"/>
    <w:rsid w:val="00E01F1A"/>
    <w:rsid w:val="00E02290"/>
    <w:rsid w:val="00E06ACC"/>
    <w:rsid w:val="00E120AE"/>
    <w:rsid w:val="00E12E7C"/>
    <w:rsid w:val="00E16B19"/>
    <w:rsid w:val="00E21315"/>
    <w:rsid w:val="00E2384D"/>
    <w:rsid w:val="00E2539D"/>
    <w:rsid w:val="00E259FD"/>
    <w:rsid w:val="00E30CD7"/>
    <w:rsid w:val="00E30F33"/>
    <w:rsid w:val="00E327D1"/>
    <w:rsid w:val="00E369C5"/>
    <w:rsid w:val="00E40E45"/>
    <w:rsid w:val="00E468A8"/>
    <w:rsid w:val="00E5225B"/>
    <w:rsid w:val="00E54155"/>
    <w:rsid w:val="00E559D0"/>
    <w:rsid w:val="00E61516"/>
    <w:rsid w:val="00E64875"/>
    <w:rsid w:val="00E64C8F"/>
    <w:rsid w:val="00E67871"/>
    <w:rsid w:val="00E679CF"/>
    <w:rsid w:val="00E728B7"/>
    <w:rsid w:val="00E77C7F"/>
    <w:rsid w:val="00E906CC"/>
    <w:rsid w:val="00E92535"/>
    <w:rsid w:val="00E96052"/>
    <w:rsid w:val="00E97F64"/>
    <w:rsid w:val="00EA3ED0"/>
    <w:rsid w:val="00EA7299"/>
    <w:rsid w:val="00EB0929"/>
    <w:rsid w:val="00EC1E3C"/>
    <w:rsid w:val="00EC1F63"/>
    <w:rsid w:val="00EC4795"/>
    <w:rsid w:val="00EC59C3"/>
    <w:rsid w:val="00EC63F8"/>
    <w:rsid w:val="00EC65C3"/>
    <w:rsid w:val="00ED0703"/>
    <w:rsid w:val="00ED2E7E"/>
    <w:rsid w:val="00ED33FF"/>
    <w:rsid w:val="00ED456F"/>
    <w:rsid w:val="00ED4D6F"/>
    <w:rsid w:val="00ED7E9A"/>
    <w:rsid w:val="00EE42F8"/>
    <w:rsid w:val="00EE4A48"/>
    <w:rsid w:val="00EE5A53"/>
    <w:rsid w:val="00EE679F"/>
    <w:rsid w:val="00EE6910"/>
    <w:rsid w:val="00EE6D07"/>
    <w:rsid w:val="00EF1160"/>
    <w:rsid w:val="00EF6230"/>
    <w:rsid w:val="00F0062F"/>
    <w:rsid w:val="00F03D4D"/>
    <w:rsid w:val="00F068A1"/>
    <w:rsid w:val="00F129BA"/>
    <w:rsid w:val="00F14B6F"/>
    <w:rsid w:val="00F15116"/>
    <w:rsid w:val="00F211FA"/>
    <w:rsid w:val="00F21D3C"/>
    <w:rsid w:val="00F25209"/>
    <w:rsid w:val="00F31C79"/>
    <w:rsid w:val="00F334EA"/>
    <w:rsid w:val="00F33876"/>
    <w:rsid w:val="00F33DEB"/>
    <w:rsid w:val="00F37749"/>
    <w:rsid w:val="00F40A64"/>
    <w:rsid w:val="00F44BA3"/>
    <w:rsid w:val="00F51024"/>
    <w:rsid w:val="00F56C38"/>
    <w:rsid w:val="00F57D27"/>
    <w:rsid w:val="00F62574"/>
    <w:rsid w:val="00F62E38"/>
    <w:rsid w:val="00F65738"/>
    <w:rsid w:val="00F6779F"/>
    <w:rsid w:val="00F71C87"/>
    <w:rsid w:val="00F77461"/>
    <w:rsid w:val="00F83F7F"/>
    <w:rsid w:val="00F848B2"/>
    <w:rsid w:val="00F853F0"/>
    <w:rsid w:val="00F9459A"/>
    <w:rsid w:val="00F947CD"/>
    <w:rsid w:val="00F95929"/>
    <w:rsid w:val="00F96212"/>
    <w:rsid w:val="00FA13FA"/>
    <w:rsid w:val="00FA33C3"/>
    <w:rsid w:val="00FA546A"/>
    <w:rsid w:val="00FA7289"/>
    <w:rsid w:val="00FA7C12"/>
    <w:rsid w:val="00FA7F9F"/>
    <w:rsid w:val="00FB113A"/>
    <w:rsid w:val="00FB2C5C"/>
    <w:rsid w:val="00FB338A"/>
    <w:rsid w:val="00FB4428"/>
    <w:rsid w:val="00FB59AE"/>
    <w:rsid w:val="00FC2FA7"/>
    <w:rsid w:val="00FC3367"/>
    <w:rsid w:val="00FC61EF"/>
    <w:rsid w:val="00FD1526"/>
    <w:rsid w:val="00FD70FB"/>
    <w:rsid w:val="00FE0FFE"/>
    <w:rsid w:val="00FE245B"/>
    <w:rsid w:val="00FE6BF4"/>
    <w:rsid w:val="00FF430B"/>
    <w:rsid w:val="00FF5769"/>
    <w:rsid w:val="58D13393"/>
    <w:rsid w:val="7D45108D"/>
    <w:rsid w:val="7F17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chartTrackingRefBased/>
  <w15:docId w15:val="{8E1AE30E-6F35-4088-BAA3-0474D87D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9" w:qFormat="1"/>
    <w:lsdException w:name="heading 3" w:uiPriority="0"/>
    <w:lsdException w:name="heading 4" w:uiPriority="0"/>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0"/>
      <w:sz w:val="24"/>
      <w:szCs w:val="24"/>
      <w:lang w:eastAsia="id-ID"/>
    </w:rPr>
  </w:style>
  <w:style w:type="paragraph" w:styleId="Heading1">
    <w:name w:val="heading 1"/>
    <w:basedOn w:val="Normal1"/>
    <w:next w:val="Normal1"/>
    <w:link w:val="Heading1Char"/>
    <w:uiPriority w:val="2"/>
    <w:qFormat/>
    <w:pPr>
      <w:keepNext/>
      <w:keepLines/>
      <w:spacing w:before="480" w:after="120"/>
      <w:outlineLvl w:val="0"/>
    </w:pPr>
    <w:rPr>
      <w:b/>
      <w:sz w:val="48"/>
      <w:szCs w:val="48"/>
      <w:lang w:val="x-none"/>
    </w:rPr>
  </w:style>
  <w:style w:type="paragraph" w:styleId="Heading2">
    <w:name w:val="heading 2"/>
    <w:basedOn w:val="Normal1"/>
    <w:next w:val="Normal1"/>
    <w:link w:val="Heading2Char"/>
    <w:uiPriority w:val="9"/>
    <w:qFormat/>
    <w:pPr>
      <w:keepNext/>
      <w:keepLines/>
      <w:spacing w:before="360" w:after="80"/>
      <w:outlineLvl w:val="1"/>
    </w:pPr>
    <w:rPr>
      <w:b/>
      <w:sz w:val="36"/>
      <w:szCs w:val="36"/>
      <w:lang w:val="x-none"/>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spacing w:after="160" w:line="259" w:lineRule="auto"/>
    </w:pPr>
    <w:rPr>
      <w:color w:val="000000"/>
      <w:sz w:val="24"/>
      <w:szCs w:val="24"/>
      <w:lang w:eastAsia="id-ID"/>
    </w:rPr>
  </w:style>
  <w:style w:type="paragraph" w:styleId="BalloonText">
    <w:name w:val="Balloon Text"/>
    <w:basedOn w:val="Normal"/>
    <w:link w:val="BalloonTextChar"/>
    <w:uiPriority w:val="99"/>
    <w:unhideWhenUsed/>
    <w:qFormat/>
    <w:rPr>
      <w:rFonts w:ascii="Tahoma" w:hAnsi="Tahoma"/>
      <w:color w:val="auto"/>
      <w:sz w:val="16"/>
      <w:szCs w:val="16"/>
      <w:lang w:val="x-none" w:eastAsia="x-non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Subtitle">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Title">
    <w:name w:val="Title"/>
    <w:basedOn w:val="Normal1"/>
    <w:next w:val="Normal1"/>
    <w:pPr>
      <w:keepNext/>
      <w:keepLines/>
      <w:spacing w:before="480" w:after="120"/>
    </w:pPr>
    <w:rPr>
      <w:b/>
      <w:sz w:val="72"/>
      <w:szCs w:val="72"/>
    </w:rPr>
  </w:style>
  <w:style w:type="table" w:customStyle="1" w:styleId="Style12">
    <w:name w:val="_Style 12"/>
    <w:basedOn w:val="TableNormal"/>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uiPriority w:val="99"/>
    <w:semiHidden/>
    <w:qFormat/>
    <w:rPr>
      <w:rFonts w:ascii="Tahoma" w:hAnsi="Tahoma" w:cs="Tahoma"/>
      <w:sz w:val="16"/>
      <w:szCs w:val="16"/>
    </w:rPr>
  </w:style>
  <w:style w:type="table" w:styleId="TableGrid">
    <w:name w:val="Table Grid"/>
    <w:basedOn w:val="TableNormal"/>
    <w:uiPriority w:val="39"/>
    <w:rsid w:val="00CB72BF"/>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porting-LRD">
    <w:name w:val="Reporting-LRD"/>
    <w:basedOn w:val="TableNormal"/>
    <w:uiPriority w:val="99"/>
    <w:rsid w:val="00CB72BF"/>
    <w:rPr>
      <w:rFonts w:ascii="Cambria" w:eastAsia="Cambria" w:hAnsi="Cambria"/>
      <w:sz w:val="24"/>
      <w:szCs w:val="24"/>
      <w:lang w:val="en-ID"/>
    </w:rPr>
    <w:tblPr>
      <w:tblStyleRowBandSize w:val="1"/>
    </w:tblPr>
    <w:tblStylePr w:type="firstRow">
      <w:tblPr/>
      <w:tcPr>
        <w:shd w:val="clear" w:color="auto" w:fill="943634"/>
      </w:tcPr>
    </w:tblStylePr>
    <w:tblStylePr w:type="firstCol">
      <w:tblPr/>
      <w:tcPr>
        <w:tcBorders>
          <w:top w:val="nil"/>
          <w:left w:val="nil"/>
          <w:bottom w:val="nil"/>
          <w:right w:val="nil"/>
          <w:insideH w:val="nil"/>
          <w:insideV w:val="nil"/>
        </w:tcBorders>
        <w:shd w:val="clear" w:color="auto" w:fill="943634"/>
      </w:tcPr>
    </w:tblStylePr>
    <w:tblStylePr w:type="band1Horz">
      <w:tblPr/>
      <w:tcPr>
        <w:shd w:val="clear" w:color="auto" w:fill="D99594"/>
      </w:tcPr>
    </w:tblStylePr>
    <w:tblStylePr w:type="band2Horz">
      <w:tblPr/>
      <w:tcPr>
        <w:shd w:val="clear" w:color="auto" w:fill="F2DBDB"/>
      </w:tcPr>
    </w:tblStylePr>
  </w:style>
  <w:style w:type="character" w:customStyle="1" w:styleId="Heading1Char">
    <w:name w:val="Heading 1 Char"/>
    <w:link w:val="Heading1"/>
    <w:uiPriority w:val="2"/>
    <w:rsid w:val="00CB72BF"/>
    <w:rPr>
      <w:b/>
      <w:color w:val="000000"/>
      <w:sz w:val="48"/>
      <w:szCs w:val="48"/>
      <w:lang w:eastAsia="id-ID"/>
    </w:rPr>
  </w:style>
  <w:style w:type="character" w:customStyle="1" w:styleId="Heading2Char">
    <w:name w:val="Heading 2 Char"/>
    <w:link w:val="Heading2"/>
    <w:uiPriority w:val="9"/>
    <w:rsid w:val="00CB72BF"/>
    <w:rPr>
      <w:b/>
      <w:color w:val="000000"/>
      <w:sz w:val="36"/>
      <w:szCs w:val="36"/>
      <w:lang w:eastAsia="id-ID"/>
    </w:rPr>
  </w:style>
  <w:style w:type="paragraph" w:customStyle="1" w:styleId="TableParagraph">
    <w:name w:val="Table Paragraph"/>
    <w:basedOn w:val="Normal"/>
    <w:uiPriority w:val="1"/>
    <w:qFormat/>
    <w:rsid w:val="00CB72BF"/>
    <w:pPr>
      <w:widowControl w:val="0"/>
      <w:autoSpaceDE w:val="0"/>
      <w:autoSpaceDN w:val="0"/>
      <w:spacing w:after="0" w:line="240" w:lineRule="auto"/>
      <w:ind w:left="107"/>
    </w:pPr>
    <w:rPr>
      <w:rFonts w:ascii="Bookman Old Style" w:eastAsia="Bookman Old Style" w:hAnsi="Bookman Old Style" w:cs="Bookman Old Style"/>
      <w:color w:val="auto"/>
      <w:sz w:val="22"/>
      <w:szCs w:val="22"/>
      <w:lang w:val="ca-ES" w:eastAsia="ca-ES" w:bidi="ca-ES"/>
    </w:rPr>
  </w:style>
  <w:style w:type="paragraph" w:styleId="BodyText">
    <w:name w:val="Body Text"/>
    <w:basedOn w:val="Normal"/>
    <w:link w:val="BodyTextChar"/>
    <w:uiPriority w:val="1"/>
    <w:qFormat/>
    <w:rsid w:val="00CB72BF"/>
    <w:pPr>
      <w:widowControl w:val="0"/>
      <w:autoSpaceDE w:val="0"/>
      <w:autoSpaceDN w:val="0"/>
      <w:spacing w:after="0" w:line="240" w:lineRule="auto"/>
    </w:pPr>
    <w:rPr>
      <w:rFonts w:ascii="Bookman Old Style" w:eastAsia="Bookman Old Style" w:hAnsi="Bookman Old Style" w:cs="Bookman Old Style"/>
      <w:color w:val="auto"/>
      <w:lang w:val="ca-ES" w:eastAsia="ca-ES" w:bidi="ca-ES"/>
    </w:rPr>
  </w:style>
  <w:style w:type="character" w:customStyle="1" w:styleId="BodyTextChar">
    <w:name w:val="Body Text Char"/>
    <w:link w:val="BodyText"/>
    <w:uiPriority w:val="1"/>
    <w:rsid w:val="00CB72BF"/>
    <w:rPr>
      <w:rFonts w:ascii="Bookman Old Style" w:eastAsia="Bookman Old Style" w:hAnsi="Bookman Old Style" w:cs="Bookman Old Style"/>
      <w:sz w:val="24"/>
      <w:szCs w:val="24"/>
      <w:lang w:val="ca-ES" w:eastAsia="ca-ES" w:bidi="ca-ES"/>
    </w:rPr>
  </w:style>
  <w:style w:type="character" w:styleId="CommentReference">
    <w:name w:val="annotation reference"/>
    <w:uiPriority w:val="99"/>
    <w:semiHidden/>
    <w:unhideWhenUsed/>
    <w:rsid w:val="00C34685"/>
    <w:rPr>
      <w:sz w:val="16"/>
      <w:szCs w:val="16"/>
    </w:rPr>
  </w:style>
  <w:style w:type="paragraph" w:styleId="CommentText">
    <w:name w:val="annotation text"/>
    <w:basedOn w:val="Normal"/>
    <w:link w:val="CommentTextChar"/>
    <w:uiPriority w:val="99"/>
    <w:semiHidden/>
    <w:unhideWhenUsed/>
    <w:rsid w:val="00C34685"/>
    <w:rPr>
      <w:sz w:val="20"/>
      <w:szCs w:val="20"/>
      <w:lang w:val="x-none"/>
    </w:rPr>
  </w:style>
  <w:style w:type="character" w:customStyle="1" w:styleId="CommentTextChar">
    <w:name w:val="Comment Text Char"/>
    <w:link w:val="CommentText"/>
    <w:uiPriority w:val="99"/>
    <w:semiHidden/>
    <w:rsid w:val="00C34685"/>
    <w:rPr>
      <w:color w:val="000000"/>
      <w:lang w:eastAsia="id-ID"/>
    </w:rPr>
  </w:style>
  <w:style w:type="paragraph" w:styleId="CommentSubject">
    <w:name w:val="annotation subject"/>
    <w:basedOn w:val="CommentText"/>
    <w:next w:val="CommentText"/>
    <w:link w:val="CommentSubjectChar"/>
    <w:uiPriority w:val="99"/>
    <w:semiHidden/>
    <w:unhideWhenUsed/>
    <w:rsid w:val="00941BC9"/>
    <w:rPr>
      <w:b/>
      <w:bCs/>
      <w:lang w:val="en-US"/>
    </w:rPr>
  </w:style>
  <w:style w:type="character" w:customStyle="1" w:styleId="CommentSubjectChar">
    <w:name w:val="Comment Subject Char"/>
    <w:link w:val="CommentSubject"/>
    <w:uiPriority w:val="99"/>
    <w:semiHidden/>
    <w:rsid w:val="00941BC9"/>
    <w:rPr>
      <w:b/>
      <w:bCs/>
      <w:color w:val="00000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87234">
      <w:bodyDiv w:val="1"/>
      <w:marLeft w:val="0"/>
      <w:marRight w:val="0"/>
      <w:marTop w:val="0"/>
      <w:marBottom w:val="0"/>
      <w:divBdr>
        <w:top w:val="none" w:sz="0" w:space="0" w:color="auto"/>
        <w:left w:val="none" w:sz="0" w:space="0" w:color="auto"/>
        <w:bottom w:val="none" w:sz="0" w:space="0" w:color="auto"/>
        <w:right w:val="none" w:sz="0" w:space="0" w:color="auto"/>
      </w:divBdr>
    </w:div>
    <w:div w:id="1011105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17445C-C798-408E-B40F-54CBBC41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Bangkit Panji Anarogo, S.Pd.</cp:lastModifiedBy>
  <cp:revision>2</cp:revision>
  <cp:lastPrinted>2021-03-01T08:57:00Z</cp:lastPrinted>
  <dcterms:created xsi:type="dcterms:W3CDTF">2021-07-29T08:17:00Z</dcterms:created>
  <dcterms:modified xsi:type="dcterms:W3CDTF">2021-07-29T08:17:00Z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