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3A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PARTAI POLITIK</w:t>
      </w:r>
    </w:p>
    <w:p w:rsidR="00A5533A" w:rsidRPr="00B76642" w:rsidRDefault="00A5533A" w:rsidP="00A5533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33A" w:rsidRPr="00E31502" w:rsidRDefault="009C0C60" w:rsidP="00A5533A">
      <w:pPr>
        <w:spacing w:after="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r w:rsidR="00851D54">
        <w:rPr>
          <w:rFonts w:ascii="Arial" w:hAnsi="Arial" w:cs="Arial"/>
          <w:bCs/>
          <w:sz w:val="24"/>
          <w:szCs w:val="24"/>
        </w:rPr>
        <w:t xml:space="preserve">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Nomor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234</w:t>
      </w:r>
      <w:r w:rsidR="00A5533A"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>/KPU/</w:t>
      </w:r>
      <w:r w:rsidR="00BE3A32">
        <w:rPr>
          <w:rFonts w:ascii="Arial" w:hAnsi="Arial" w:cs="Arial"/>
          <w:bCs/>
          <w:sz w:val="24"/>
          <w:szCs w:val="24"/>
        </w:rPr>
        <w:t>III</w:t>
      </w:r>
      <w:r w:rsidR="00A5533A">
        <w:rPr>
          <w:rFonts w:ascii="Arial" w:hAnsi="Arial" w:cs="Arial"/>
          <w:bCs/>
          <w:sz w:val="24"/>
          <w:szCs w:val="24"/>
        </w:rPr>
        <w:t>/</w:t>
      </w:r>
      <w:r w:rsidR="00A5533A" w:rsidRPr="0099676F">
        <w:rPr>
          <w:rFonts w:ascii="Arial" w:hAnsi="Arial" w:cs="Arial"/>
          <w:bCs/>
          <w:sz w:val="24"/>
          <w:szCs w:val="24"/>
        </w:rPr>
        <w:t>20</w:t>
      </w:r>
      <w:r w:rsidR="00A5533A">
        <w:rPr>
          <w:rFonts w:ascii="Arial" w:hAnsi="Arial" w:cs="Arial"/>
          <w:bCs/>
          <w:sz w:val="24"/>
          <w:szCs w:val="24"/>
        </w:rPr>
        <w:t>24</w:t>
      </w:r>
      <w:r w:rsidR="00A5533A"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="00A5533A" w:rsidRPr="0099676F">
        <w:rPr>
          <w:rFonts w:ascii="Arial" w:hAnsi="Arial" w:cs="Arial"/>
          <w:bCs/>
          <w:sz w:val="24"/>
          <w:szCs w:val="24"/>
        </w:rPr>
        <w:t xml:space="preserve"> 20</w:t>
      </w:r>
      <w:r w:rsidR="005F60E0"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diumumkan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pada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hari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Rabu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tanggal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</w:t>
      </w:r>
      <w:r w:rsidR="00BE3A32">
        <w:rPr>
          <w:rFonts w:ascii="Arial" w:hAnsi="Arial" w:cs="Arial"/>
          <w:bCs/>
          <w:sz w:val="24"/>
          <w:szCs w:val="24"/>
        </w:rPr>
        <w:t>0</w:t>
      </w:r>
      <w:r w:rsidR="00A5533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bCs/>
          <w:sz w:val="24"/>
          <w:szCs w:val="24"/>
        </w:rPr>
        <w:t>Maret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 w:rsidR="00A5533A">
        <w:rPr>
          <w:rFonts w:ascii="Arial" w:hAnsi="Arial" w:cs="Arial"/>
          <w:bCs/>
          <w:sz w:val="24"/>
          <w:szCs w:val="24"/>
        </w:rPr>
        <w:t>pukul</w:t>
      </w:r>
      <w:proofErr w:type="spellEnd"/>
      <w:r w:rsidR="00A5533A">
        <w:rPr>
          <w:rFonts w:ascii="Arial" w:hAnsi="Arial" w:cs="Arial"/>
          <w:bCs/>
          <w:sz w:val="24"/>
          <w:szCs w:val="24"/>
        </w:rPr>
        <w:t xml:space="preserve"> 14.24 WIB.</w:t>
      </w:r>
    </w:p>
    <w:p w:rsidR="005A6D8F" w:rsidRDefault="00851D54" w:rsidP="00C043CA">
      <w:pPr>
        <w:spacing w:before="120" w:after="0" w:line="360" w:lineRule="auto"/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Terhadap keputusan </w:t>
      </w:r>
      <w:r w:rsidR="00C043CA">
        <w:rPr>
          <w:rFonts w:ascii="Arial" w:hAnsi="Arial" w:cs="Arial"/>
          <w:sz w:val="24"/>
          <w:szCs w:val="24"/>
          <w:lang w:val="pt-BR"/>
        </w:rPr>
        <w:t xml:space="preserve">Termohon di atas, Partai </w:t>
      </w:r>
      <w:r w:rsidR="005A6D8F">
        <w:rPr>
          <w:rFonts w:ascii="Arial" w:hAnsi="Arial" w:cs="Arial"/>
          <w:sz w:val="24"/>
          <w:szCs w:val="24"/>
          <w:lang w:val="pt-BR"/>
        </w:rPr>
        <w:t>Hebat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mempermasalahan penetapan hasil Pemilu</w:t>
      </w:r>
      <w:r w:rsidR="00BF4DD3">
        <w:rPr>
          <w:rFonts w:ascii="Arial" w:hAnsi="Arial" w:cs="Arial"/>
          <w:sz w:val="24"/>
          <w:szCs w:val="24"/>
          <w:lang w:val="pt-BR"/>
        </w:rPr>
        <w:t xml:space="preserve"> di Provinsi </w:t>
      </w:r>
      <w:r w:rsidR="00060164">
        <w:rPr>
          <w:rFonts w:ascii="Arial" w:hAnsi="Arial" w:cs="Arial"/>
          <w:sz w:val="24"/>
          <w:szCs w:val="24"/>
          <w:lang w:val="pt-BR"/>
        </w:rPr>
        <w:t>Sulawesi Utara</w:t>
      </w:r>
      <w:r w:rsidR="00C043CA">
        <w:rPr>
          <w:rFonts w:ascii="Arial" w:hAnsi="Arial" w:cs="Arial"/>
          <w:sz w:val="24"/>
          <w:szCs w:val="24"/>
          <w:lang w:val="pt-BR"/>
        </w:rPr>
        <w:t xml:space="preserve"> sepanjang</w:t>
      </w:r>
      <w:r w:rsidR="005A6D8F">
        <w:rPr>
          <w:rFonts w:ascii="Arial" w:hAnsi="Arial" w:cs="Arial"/>
          <w:sz w:val="24"/>
          <w:szCs w:val="24"/>
          <w:lang w:val="pt-BR"/>
        </w:rPr>
        <w:t>:</w:t>
      </w:r>
    </w:p>
    <w:p w:rsidR="005A6D8F" w:rsidRDefault="00C043CA" w:rsidP="005A6D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 w:rsidRPr="005A6D8F">
        <w:rPr>
          <w:rFonts w:ascii="Arial" w:hAnsi="Arial" w:cs="Arial"/>
          <w:lang w:val="pt-BR"/>
        </w:rPr>
        <w:t>Dapil Sulawesi Utara 1 untuk Calon Anggota DPRD Provinsi Sulawesi Utara</w:t>
      </w:r>
      <w:r w:rsidR="005A6D8F">
        <w:rPr>
          <w:rFonts w:ascii="Arial" w:hAnsi="Arial" w:cs="Arial"/>
          <w:lang w:val="pt-BR"/>
        </w:rPr>
        <w:t>;</w:t>
      </w:r>
      <w:r w:rsidRPr="005A6D8F">
        <w:rPr>
          <w:rFonts w:ascii="Arial" w:hAnsi="Arial" w:cs="Arial"/>
          <w:lang w:val="pt-BR"/>
        </w:rPr>
        <w:t xml:space="preserve"> </w:t>
      </w:r>
    </w:p>
    <w:p w:rsidR="00BF4DD3" w:rsidRDefault="005A6D8F" w:rsidP="00440A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</w:t>
      </w:r>
      <w:r w:rsidR="005F2B46">
        <w:rPr>
          <w:rFonts w:ascii="Arial" w:hAnsi="Arial" w:cs="Arial"/>
          <w:lang w:val="pt-BR"/>
        </w:rPr>
        <w:t xml:space="preserve">Bolaang Mongondow 3 </w:t>
      </w:r>
      <w:r w:rsidR="005F2B46" w:rsidRPr="005A6D8F">
        <w:rPr>
          <w:rFonts w:ascii="Arial" w:hAnsi="Arial" w:cs="Arial"/>
          <w:lang w:val="pt-BR"/>
        </w:rPr>
        <w:t xml:space="preserve">untuk Calon Anggota DPRD </w:t>
      </w:r>
      <w:r w:rsidR="005F2B46">
        <w:rPr>
          <w:rFonts w:ascii="Arial" w:hAnsi="Arial" w:cs="Arial"/>
          <w:lang w:val="pt-BR"/>
        </w:rPr>
        <w:t>Kabupaten Bolaang Mongondow;</w:t>
      </w:r>
    </w:p>
    <w:p w:rsidR="005F2B46" w:rsidRPr="00F61891" w:rsidRDefault="005F2B46" w:rsidP="00F6189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Dapil Minahasa </w:t>
      </w:r>
      <w:r w:rsidR="00CF322A">
        <w:rPr>
          <w:rFonts w:ascii="Arial" w:hAnsi="Arial" w:cs="Arial"/>
          <w:lang w:val="pt-BR"/>
        </w:rPr>
        <w:t>4</w:t>
      </w:r>
      <w:r w:rsidR="00F61891">
        <w:rPr>
          <w:rFonts w:ascii="Arial" w:hAnsi="Arial" w:cs="Arial"/>
          <w:lang w:val="pt-BR"/>
        </w:rPr>
        <w:t xml:space="preserve"> </w:t>
      </w:r>
      <w:r w:rsidR="00F61891" w:rsidRPr="005A6D8F">
        <w:rPr>
          <w:rFonts w:ascii="Arial" w:hAnsi="Arial" w:cs="Arial"/>
          <w:lang w:val="pt-BR"/>
        </w:rPr>
        <w:t xml:space="preserve">untuk Calon Anggota DPRD </w:t>
      </w:r>
      <w:r w:rsidR="00F61891">
        <w:rPr>
          <w:rFonts w:ascii="Arial" w:hAnsi="Arial" w:cs="Arial"/>
          <w:lang w:val="pt-BR"/>
        </w:rPr>
        <w:t>Kabupaten Minahasa;</w:t>
      </w:r>
    </w:p>
    <w:p w:rsidR="00440A72" w:rsidRPr="005F2B46" w:rsidRDefault="00440A72" w:rsidP="00440A72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5F2B46">
        <w:rPr>
          <w:rFonts w:ascii="Arial" w:hAnsi="Arial" w:cs="Arial"/>
          <w:b/>
          <w:sz w:val="24"/>
          <w:szCs w:val="24"/>
          <w:lang w:val="pt-BR"/>
        </w:rPr>
        <w:t xml:space="preserve">Dapil </w:t>
      </w:r>
      <w:r w:rsidR="005F2B46" w:rsidRPr="005F2B46">
        <w:rPr>
          <w:rFonts w:ascii="Arial" w:hAnsi="Arial" w:cs="Arial"/>
          <w:b/>
          <w:sz w:val="24"/>
          <w:szCs w:val="24"/>
          <w:lang w:val="pt-BR"/>
        </w:rPr>
        <w:t>Sulawesi Utara 1</w:t>
      </w:r>
    </w:p>
    <w:tbl>
      <w:tblPr>
        <w:tblpPr w:leftFromText="180" w:rightFromText="180" w:vertAnchor="text" w:horzAnchor="margin" w:tblpXSpec="right" w:tblpY="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15"/>
        <w:gridCol w:w="4675"/>
      </w:tblGrid>
      <w:tr w:rsidR="005F2B46" w:rsidRPr="000A10C2" w:rsidTr="00FA651A">
        <w:trPr>
          <w:trHeight w:val="439"/>
        </w:trPr>
        <w:tc>
          <w:tcPr>
            <w:tcW w:w="567" w:type="pct"/>
            <w:shd w:val="clear" w:color="auto" w:fill="auto"/>
            <w:vAlign w:val="center"/>
          </w:tcPr>
          <w:p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NOMOR URUT</w:t>
            </w:r>
          </w:p>
        </w:tc>
        <w:tc>
          <w:tcPr>
            <w:tcW w:w="1933" w:type="pct"/>
            <w:shd w:val="clear" w:color="auto" w:fill="auto"/>
            <w:vAlign w:val="center"/>
          </w:tcPr>
          <w:p w:rsidR="005F2B46" w:rsidRPr="000A10C2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PARPOL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bCs/>
                <w:sz w:val="22"/>
                <w:szCs w:val="22"/>
              </w:rPr>
              <w:t>PEROLEHAN SUARA</w:t>
            </w:r>
          </w:p>
        </w:tc>
      </w:tr>
      <w:tr w:rsidR="005F2B46" w:rsidRPr="000A10C2" w:rsidTr="00FA651A">
        <w:tc>
          <w:tcPr>
            <w:tcW w:w="567" w:type="pct"/>
            <w:shd w:val="clear" w:color="auto" w:fill="auto"/>
          </w:tcPr>
          <w:p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33" w:type="pct"/>
            <w:shd w:val="clear" w:color="auto" w:fill="auto"/>
          </w:tcPr>
          <w:p w:rsidR="005F2B46" w:rsidRPr="000A10C2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sz w:val="22"/>
                <w:szCs w:val="22"/>
              </w:rPr>
              <w:t xml:space="preserve">DEKAT </w:t>
            </w:r>
          </w:p>
        </w:tc>
        <w:tc>
          <w:tcPr>
            <w:tcW w:w="2500" w:type="pct"/>
            <w:shd w:val="clear" w:color="auto" w:fill="auto"/>
          </w:tcPr>
          <w:p w:rsidR="005F2B46" w:rsidRPr="000A10C2" w:rsidRDefault="005F2B46" w:rsidP="00FA651A">
            <w:pPr>
              <w:pStyle w:val="ListParagraph"/>
              <w:tabs>
                <w:tab w:val="center" w:pos="620"/>
                <w:tab w:val="right" w:pos="1241"/>
              </w:tabs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3.458</w:t>
            </w:r>
          </w:p>
        </w:tc>
      </w:tr>
      <w:tr w:rsidR="005F2B46" w:rsidRPr="000A10C2" w:rsidTr="00FA651A">
        <w:tc>
          <w:tcPr>
            <w:tcW w:w="567" w:type="pct"/>
            <w:shd w:val="clear" w:color="auto" w:fill="D9D9D9"/>
          </w:tcPr>
          <w:p w:rsidR="005F2B46" w:rsidRPr="000A10C2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933" w:type="pct"/>
            <w:shd w:val="clear" w:color="auto" w:fill="D9D9D9"/>
          </w:tcPr>
          <w:p w:rsidR="005F2B46" w:rsidRPr="000A10C2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PARTAI </w:t>
            </w:r>
            <w:r w:rsidRPr="000A10C2">
              <w:rPr>
                <w:rFonts w:ascii="Arial" w:hAnsi="Arial" w:cs="Arial"/>
                <w:b/>
                <w:sz w:val="22"/>
                <w:szCs w:val="22"/>
              </w:rPr>
              <w:t>UNGGUL</w:t>
            </w:r>
          </w:p>
        </w:tc>
        <w:tc>
          <w:tcPr>
            <w:tcW w:w="2500" w:type="pct"/>
            <w:shd w:val="clear" w:color="auto" w:fill="D9D9D9"/>
          </w:tcPr>
          <w:p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1.648</w:t>
            </w:r>
          </w:p>
        </w:tc>
      </w:tr>
      <w:tr w:rsidR="005F2B46" w:rsidRPr="000A10C2" w:rsidTr="00FA651A">
        <w:tc>
          <w:tcPr>
            <w:tcW w:w="567" w:type="pct"/>
            <w:shd w:val="clear" w:color="auto" w:fill="auto"/>
          </w:tcPr>
          <w:p w:rsidR="005F2B46" w:rsidRPr="00C043CA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33" w:type="pct"/>
            <w:shd w:val="clear" w:color="auto" w:fill="auto"/>
          </w:tcPr>
          <w:p w:rsidR="005F2B46" w:rsidRPr="00C043CA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PARTAI JAYA</w:t>
            </w:r>
          </w:p>
        </w:tc>
        <w:tc>
          <w:tcPr>
            <w:tcW w:w="2500" w:type="pct"/>
            <w:shd w:val="clear" w:color="auto" w:fill="auto"/>
          </w:tcPr>
          <w:p w:rsidR="005F2B46" w:rsidRPr="00C043CA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43CA">
              <w:rPr>
                <w:rFonts w:ascii="Arial" w:hAnsi="Arial" w:cs="Arial"/>
                <w:sz w:val="22"/>
                <w:szCs w:val="22"/>
              </w:rPr>
              <w:t>890</w:t>
            </w:r>
          </w:p>
        </w:tc>
      </w:tr>
      <w:tr w:rsidR="005F2B46" w:rsidRPr="000A10C2" w:rsidTr="00FA651A">
        <w:tc>
          <w:tcPr>
            <w:tcW w:w="567" w:type="pct"/>
            <w:shd w:val="clear" w:color="auto" w:fill="D9D9D9"/>
          </w:tcPr>
          <w:p w:rsidR="005F2B46" w:rsidRDefault="00CF322A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933" w:type="pct"/>
            <w:shd w:val="clear" w:color="auto" w:fill="D9D9D9"/>
          </w:tcPr>
          <w:p w:rsidR="005F2B46" w:rsidRDefault="005F2B46" w:rsidP="00FA651A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PARTAI HEBAT</w:t>
            </w:r>
          </w:p>
        </w:tc>
        <w:tc>
          <w:tcPr>
            <w:tcW w:w="2500" w:type="pct"/>
            <w:shd w:val="clear" w:color="auto" w:fill="D9D9D9"/>
          </w:tcPr>
          <w:p w:rsidR="005F2B46" w:rsidRPr="000A10C2" w:rsidRDefault="005F2B46" w:rsidP="00FA65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0C2">
              <w:rPr>
                <w:rFonts w:ascii="Arial" w:hAnsi="Arial" w:cs="Arial"/>
                <w:b/>
                <w:sz w:val="22"/>
                <w:szCs w:val="22"/>
              </w:rPr>
              <w:t>1.639</w:t>
            </w:r>
          </w:p>
        </w:tc>
      </w:tr>
    </w:tbl>
    <w:p w:rsidR="005F2B46" w:rsidRDefault="005F2B46" w:rsidP="005F2B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id-ID"/>
        </w:rPr>
      </w:pPr>
    </w:p>
    <w:p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di TPS 11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Istiqlal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TPS 41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Calaca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Wenang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F2B46" w:rsidRDefault="005F2B46" w:rsidP="005F2B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5F2B46" w:rsidRPr="000A10C2" w:rsidTr="00FA651A">
        <w:trPr>
          <w:trHeight w:val="269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11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Istiqlal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5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(+) 3</w:t>
            </w:r>
          </w:p>
        </w:tc>
      </w:tr>
      <w:tr w:rsidR="005F2B46" w:rsidRPr="000A10C2" w:rsidTr="00FA651A">
        <w:trPr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TPS 41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Calaca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8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 xml:space="preserve">(+) </w:t>
            </w:r>
            <w:r>
              <w:rPr>
                <w:rFonts w:ascii="Arial" w:hAnsi="Arial" w:cs="Arial"/>
              </w:rPr>
              <w:t>5</w:t>
            </w:r>
          </w:p>
        </w:tc>
      </w:tr>
      <w:tr w:rsidR="005F2B46" w:rsidRPr="000A10C2" w:rsidTr="00FA651A">
        <w:trPr>
          <w:jc w:val="center"/>
        </w:trPr>
        <w:tc>
          <w:tcPr>
            <w:tcW w:w="39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0A10C2">
              <w:rPr>
                <w:rFonts w:ascii="Arial" w:hAnsi="Arial" w:cs="Arial"/>
                <w:b/>
              </w:rPr>
              <w:t>TOTAL PENAMBAHAN SUARA PARTAI UNGGUL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 xml:space="preserve">(+) </w:t>
            </w:r>
            <w:r>
              <w:rPr>
                <w:rFonts w:ascii="Arial" w:hAnsi="Arial" w:cs="Arial"/>
                <w:b/>
                <w:bCs/>
              </w:rPr>
              <w:t>8</w:t>
            </w:r>
          </w:p>
        </w:tc>
      </w:tr>
    </w:tbl>
    <w:p w:rsidR="005F2B46" w:rsidRDefault="005F2B46" w:rsidP="005F2B46">
      <w:pPr>
        <w:tabs>
          <w:tab w:val="left" w:pos="625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penambahan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pengurangan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di TPS 1 </w:t>
      </w:r>
      <w:proofErr w:type="spellStart"/>
      <w:r>
        <w:rPr>
          <w:rFonts w:ascii="Arial" w:hAnsi="Arial" w:cs="Arial"/>
          <w:sz w:val="24"/>
          <w:szCs w:val="24"/>
        </w:rPr>
        <w:t>Kelurahan</w:t>
      </w:r>
      <w:proofErr w:type="spellEnd"/>
      <w:r>
        <w:rPr>
          <w:rFonts w:ascii="Arial" w:hAnsi="Arial" w:cs="Arial"/>
          <w:sz w:val="24"/>
          <w:szCs w:val="24"/>
        </w:rPr>
        <w:t xml:space="preserve"> Pandu, </w:t>
      </w:r>
      <w:proofErr w:type="spellStart"/>
      <w:r>
        <w:rPr>
          <w:rFonts w:ascii="Arial" w:hAnsi="Arial" w:cs="Arial"/>
          <w:sz w:val="24"/>
          <w:szCs w:val="24"/>
        </w:rPr>
        <w:t>Kecamatan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Bunaken</w:t>
      </w:r>
      <w:proofErr w:type="spellEnd"/>
      <w:r>
        <w:rPr>
          <w:rFonts w:ascii="Arial" w:hAnsi="Arial" w:cs="Arial"/>
          <w:sz w:val="24"/>
          <w:szCs w:val="24"/>
        </w:rPr>
        <w:t xml:space="preserve">, Kota Manado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"/>
        <w:gridCol w:w="1799"/>
        <w:gridCol w:w="2517"/>
        <w:gridCol w:w="2250"/>
        <w:gridCol w:w="1887"/>
      </w:tblGrid>
      <w:tr w:rsidR="005F2B46" w:rsidRPr="000A10C2" w:rsidTr="00FA651A">
        <w:trPr>
          <w:trHeight w:val="800"/>
          <w:jc w:val="center"/>
        </w:trPr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r w:rsidRPr="000A10C2">
              <w:rPr>
                <w:rFonts w:ascii="Arial" w:hAnsi="Arial" w:cs="Arial"/>
                <w:b/>
                <w:bCs/>
                <w:lang w:val="en-AU"/>
              </w:rPr>
              <w:t>No.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TPS</w:t>
            </w:r>
          </w:p>
        </w:tc>
        <w:tc>
          <w:tcPr>
            <w:tcW w:w="2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Perolehan</w:t>
            </w:r>
            <w:proofErr w:type="spellEnd"/>
            <w:r w:rsidRPr="000A10C2">
              <w:rPr>
                <w:rFonts w:ascii="Arial" w:hAnsi="Arial" w:cs="Arial"/>
                <w:b/>
                <w:bCs/>
                <w:lang w:val="en-AU"/>
              </w:rPr>
              <w:t xml:space="preserve"> </w:t>
            </w: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Suara</w:t>
            </w:r>
            <w:proofErr w:type="spellEnd"/>
          </w:p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</w:rPr>
              <w:t>Menurut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Termohon</w:t>
            </w:r>
            <w:proofErr w:type="spellEnd"/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  <w:lang w:val="en-AU"/>
              </w:rPr>
            </w:pPr>
            <w:proofErr w:type="spellStart"/>
            <w:r w:rsidRPr="000A10C2">
              <w:rPr>
                <w:rFonts w:ascii="Arial" w:hAnsi="Arial" w:cs="Arial"/>
                <w:b/>
                <w:bCs/>
                <w:lang w:val="en-AU"/>
              </w:rPr>
              <w:t>Selisih</w:t>
            </w:r>
            <w:proofErr w:type="spellEnd"/>
          </w:p>
        </w:tc>
      </w:tr>
      <w:tr w:rsidR="005F2B46" w:rsidRPr="000A10C2" w:rsidTr="00FA651A">
        <w:trPr>
          <w:trHeight w:val="244"/>
          <w:jc w:val="center"/>
        </w:trPr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  <w:tc>
          <w:tcPr>
            <w:tcW w:w="9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</w:rPr>
            </w:pP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C-1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0A10C2">
              <w:rPr>
                <w:rFonts w:ascii="Arial" w:hAnsi="Arial" w:cs="Arial"/>
                <w:b/>
                <w:bCs/>
              </w:rPr>
              <w:t>DAA-1</w:t>
            </w: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2B46" w:rsidRPr="000A10C2" w:rsidRDefault="005F2B46" w:rsidP="00FA651A">
            <w:pPr>
              <w:spacing w:line="240" w:lineRule="auto"/>
              <w:rPr>
                <w:rFonts w:ascii="Arial" w:hAnsi="Arial" w:cs="Arial"/>
                <w:b/>
                <w:bCs/>
                <w:noProof/>
                <w:lang w:val="en-AU"/>
              </w:rPr>
            </w:pPr>
          </w:p>
        </w:tc>
      </w:tr>
      <w:tr w:rsidR="005F2B46" w:rsidRPr="000A10C2" w:rsidTr="00FA651A">
        <w:trPr>
          <w:trHeight w:val="926"/>
          <w:jc w:val="center"/>
        </w:trPr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 w:rsidRPr="000A10C2">
              <w:rPr>
                <w:rFonts w:ascii="Arial" w:hAnsi="Arial" w:cs="Arial"/>
              </w:rPr>
              <w:t>1.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0"/>
              </w:tabs>
              <w:spacing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TPS 1 </w:t>
            </w:r>
            <w:proofErr w:type="spellStart"/>
            <w:r w:rsidRPr="000A10C2">
              <w:rPr>
                <w:rFonts w:ascii="Arial" w:hAnsi="Arial" w:cs="Arial"/>
              </w:rPr>
              <w:t>Kelurahan</w:t>
            </w:r>
            <w:proofErr w:type="spellEnd"/>
            <w:r w:rsidRPr="000A10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Pandu</w:t>
            </w:r>
          </w:p>
        </w:tc>
        <w:tc>
          <w:tcPr>
            <w:tcW w:w="1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F2B46" w:rsidRPr="000A10C2" w:rsidRDefault="005F2B46" w:rsidP="00FA651A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 3</w:t>
            </w:r>
          </w:p>
        </w:tc>
      </w:tr>
    </w:tbl>
    <w:p w:rsidR="005F2B46" w:rsidRDefault="005F2B46" w:rsidP="005F2B46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B46" w:rsidRDefault="005F2B46" w:rsidP="005F2B46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kesalahan-kesalahan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Partai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Unggul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seharusnya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1.640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Partai Hebat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sebanyak</w:t>
      </w:r>
      <w:proofErr w:type="spellEnd"/>
      <w:r>
        <w:rPr>
          <w:rFonts w:ascii="Arial" w:hAnsi="Arial" w:cs="Arial"/>
          <w:sz w:val="24"/>
          <w:szCs w:val="24"/>
        </w:rPr>
        <w:t xml:space="preserve"> 1.642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>Hebat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ke-2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Sulawesi Utara 1 untuk Calon Anggota DPRD Provinsi Sulawesi Utara.</w:t>
      </w:r>
    </w:p>
    <w:p w:rsidR="00C93295" w:rsidRPr="00F61891" w:rsidRDefault="00F61891" w:rsidP="00F61891">
      <w:pPr>
        <w:spacing w:before="120" w:after="0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61891">
        <w:rPr>
          <w:rFonts w:ascii="Arial" w:hAnsi="Arial" w:cs="Arial"/>
          <w:b/>
          <w:sz w:val="24"/>
          <w:szCs w:val="24"/>
          <w:lang w:val="pt-BR"/>
        </w:rPr>
        <w:t>Dapil Bolaang Mongondow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5"/>
        <w:gridCol w:w="3045"/>
        <w:gridCol w:w="1979"/>
        <w:gridCol w:w="1982"/>
        <w:gridCol w:w="1419"/>
      </w:tblGrid>
      <w:tr w:rsidR="00F61891" w:rsidRPr="00013BF6" w:rsidTr="00F61891">
        <w:tc>
          <w:tcPr>
            <w:tcW w:w="445" w:type="pct"/>
            <w:vMerge w:val="restart"/>
            <w:vAlign w:val="center"/>
          </w:tcPr>
          <w:p w:rsidR="00F61891" w:rsidRPr="00013BF6" w:rsidRDefault="00F61891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Nomor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Urut</w:t>
            </w:r>
            <w:proofErr w:type="spellEnd"/>
          </w:p>
        </w:tc>
        <w:tc>
          <w:tcPr>
            <w:tcW w:w="1641" w:type="pct"/>
            <w:vMerge w:val="restart"/>
            <w:vAlign w:val="center"/>
          </w:tcPr>
          <w:p w:rsidR="00F61891" w:rsidRPr="00013BF6" w:rsidRDefault="00CF322A" w:rsidP="00F61891">
            <w:pPr>
              <w:spacing w:before="60" w:after="6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de-DE"/>
              </w:rPr>
              <w:t>Parpol</w:t>
            </w:r>
            <w:proofErr w:type="spellEnd"/>
          </w:p>
        </w:tc>
        <w:tc>
          <w:tcPr>
            <w:tcW w:w="2143" w:type="pct"/>
            <w:gridSpan w:val="2"/>
          </w:tcPr>
          <w:p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61891">
              <w:rPr>
                <w:rFonts w:ascii="Arial" w:hAnsi="Arial" w:cs="Arial"/>
                <w:b/>
              </w:rPr>
              <w:t>Perolehan</w:t>
            </w:r>
            <w:proofErr w:type="spellEnd"/>
            <w:r w:rsidRPr="00F6189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61891">
              <w:rPr>
                <w:rFonts w:ascii="Arial" w:hAnsi="Arial" w:cs="Arial"/>
                <w:b/>
              </w:rPr>
              <w:t>Suara</w:t>
            </w:r>
            <w:proofErr w:type="spellEnd"/>
          </w:p>
        </w:tc>
        <w:tc>
          <w:tcPr>
            <w:tcW w:w="771" w:type="pct"/>
            <w:vMerge w:val="restart"/>
            <w:vAlign w:val="center"/>
          </w:tcPr>
          <w:p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  <w:lang w:val="id-ID"/>
              </w:rPr>
            </w:pPr>
            <w:proofErr w:type="spellStart"/>
            <w:r w:rsidRPr="00F61891">
              <w:rPr>
                <w:rFonts w:ascii="Arial" w:hAnsi="Arial" w:cs="Arial"/>
                <w:b/>
              </w:rPr>
              <w:t>Selisih</w:t>
            </w:r>
            <w:proofErr w:type="spellEnd"/>
          </w:p>
        </w:tc>
      </w:tr>
      <w:tr w:rsidR="00F61891" w:rsidRPr="00013BF6" w:rsidTr="00F61891">
        <w:tc>
          <w:tcPr>
            <w:tcW w:w="445" w:type="pct"/>
            <w:vMerge/>
          </w:tcPr>
          <w:p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1" w:type="pct"/>
            <w:vMerge/>
          </w:tcPr>
          <w:p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71" w:type="pct"/>
            <w:vAlign w:val="center"/>
          </w:tcPr>
          <w:p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61891">
              <w:rPr>
                <w:rFonts w:ascii="Arial" w:hAnsi="Arial" w:cs="Arial"/>
                <w:b/>
              </w:rPr>
              <w:t>Termohon</w:t>
            </w:r>
            <w:proofErr w:type="spellEnd"/>
          </w:p>
        </w:tc>
        <w:tc>
          <w:tcPr>
            <w:tcW w:w="1071" w:type="pct"/>
            <w:vAlign w:val="center"/>
          </w:tcPr>
          <w:p w:rsidR="00F61891" w:rsidRPr="00F61891" w:rsidRDefault="00F61891" w:rsidP="00FA651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F61891">
              <w:rPr>
                <w:rFonts w:ascii="Arial" w:hAnsi="Arial" w:cs="Arial"/>
                <w:b/>
              </w:rPr>
              <w:t>Pemohon</w:t>
            </w:r>
            <w:proofErr w:type="spellEnd"/>
          </w:p>
        </w:tc>
        <w:tc>
          <w:tcPr>
            <w:tcW w:w="771" w:type="pct"/>
            <w:vMerge/>
            <w:vAlign w:val="center"/>
          </w:tcPr>
          <w:p w:rsidR="00F61891" w:rsidRPr="00013BF6" w:rsidRDefault="00F61891" w:rsidP="00FA651A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61891" w:rsidRPr="00013BF6" w:rsidTr="00F61891">
        <w:tc>
          <w:tcPr>
            <w:tcW w:w="445" w:type="pct"/>
            <w:vAlign w:val="center"/>
          </w:tcPr>
          <w:p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41" w:type="pct"/>
          </w:tcPr>
          <w:p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Partai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Hebat</w:t>
            </w:r>
            <w:proofErr w:type="spellEnd"/>
          </w:p>
        </w:tc>
        <w:tc>
          <w:tcPr>
            <w:tcW w:w="1071" w:type="pct"/>
          </w:tcPr>
          <w:p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21.899</w:t>
            </w:r>
          </w:p>
        </w:tc>
        <w:tc>
          <w:tcPr>
            <w:tcW w:w="1071" w:type="pct"/>
          </w:tcPr>
          <w:p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21.922</w:t>
            </w:r>
          </w:p>
        </w:tc>
        <w:tc>
          <w:tcPr>
            <w:tcW w:w="771" w:type="pct"/>
          </w:tcPr>
          <w:p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(-) 23</w:t>
            </w:r>
          </w:p>
        </w:tc>
      </w:tr>
      <w:tr w:rsidR="00F61891" w:rsidRPr="00013BF6" w:rsidTr="00F61891">
        <w:tc>
          <w:tcPr>
            <w:tcW w:w="445" w:type="pct"/>
            <w:vAlign w:val="center"/>
          </w:tcPr>
          <w:p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12</w:t>
            </w:r>
          </w:p>
        </w:tc>
        <w:tc>
          <w:tcPr>
            <w:tcW w:w="1641" w:type="pct"/>
          </w:tcPr>
          <w:p w:rsidR="00F61891" w:rsidRPr="00013BF6" w:rsidRDefault="00F61891" w:rsidP="00FA651A">
            <w:pPr>
              <w:spacing w:before="6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Partai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Harum</w:t>
            </w:r>
            <w:proofErr w:type="spellEnd"/>
          </w:p>
        </w:tc>
        <w:tc>
          <w:tcPr>
            <w:tcW w:w="1071" w:type="pct"/>
          </w:tcPr>
          <w:p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4384</w:t>
            </w:r>
          </w:p>
        </w:tc>
        <w:tc>
          <w:tcPr>
            <w:tcW w:w="1071" w:type="pct"/>
          </w:tcPr>
          <w:p w:rsidR="00F61891" w:rsidRPr="00013BF6" w:rsidRDefault="00F61891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4382</w:t>
            </w:r>
          </w:p>
        </w:tc>
        <w:tc>
          <w:tcPr>
            <w:tcW w:w="771" w:type="pct"/>
          </w:tcPr>
          <w:p w:rsidR="00F61891" w:rsidRPr="00013BF6" w:rsidRDefault="00F61891" w:rsidP="00F61891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013BF6">
              <w:rPr>
                <w:rFonts w:ascii="Arial" w:hAnsi="Arial" w:cs="Arial"/>
              </w:rPr>
              <w:t>(+) 2</w:t>
            </w:r>
          </w:p>
        </w:tc>
      </w:tr>
    </w:tbl>
    <w:p w:rsidR="00C93295" w:rsidRDefault="00F61891" w:rsidP="00440A72">
      <w:pPr>
        <w:spacing w:before="120" w:after="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Menurut Partai Hebat:</w:t>
      </w:r>
    </w:p>
    <w:p w:rsidR="0059739B" w:rsidRPr="0059739B" w:rsidRDefault="0059739B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 w:rsidRPr="0059739B">
        <w:rPr>
          <w:rFonts w:ascii="Arial" w:hAnsi="Arial" w:cs="Arial"/>
          <w:lang w:val="pt-BR"/>
        </w:rPr>
        <w:t xml:space="preserve">Bahwa berdasarkan persandingan data </w:t>
      </w:r>
      <w:r w:rsidRPr="0059739B">
        <w:rPr>
          <w:rFonts w:ascii="Arial" w:hAnsi="Arial" w:cs="Arial"/>
          <w:lang w:val="id-ID"/>
        </w:rPr>
        <w:t>F</w:t>
      </w:r>
      <w:proofErr w:type="spellStart"/>
      <w:r w:rsidRPr="0059739B">
        <w:rPr>
          <w:rFonts w:ascii="Arial" w:hAnsi="Arial" w:cs="Arial"/>
        </w:rPr>
        <w:t>ormulir</w:t>
      </w:r>
      <w:proofErr w:type="spellEnd"/>
      <w:r w:rsidRPr="0059739B">
        <w:rPr>
          <w:rFonts w:ascii="Arial" w:hAnsi="Arial" w:cs="Arial"/>
        </w:rPr>
        <w:t xml:space="preserve"> Model C-1 Plano DPRD </w:t>
      </w:r>
      <w:proofErr w:type="spellStart"/>
      <w:r w:rsidRPr="0059739B">
        <w:rPr>
          <w:rFonts w:ascii="Arial" w:hAnsi="Arial" w:cs="Arial"/>
        </w:rPr>
        <w:t>Kab</w:t>
      </w:r>
      <w:proofErr w:type="spellEnd"/>
      <w:r w:rsidRPr="0059739B">
        <w:rPr>
          <w:rFonts w:ascii="Arial" w:hAnsi="Arial" w:cs="Arial"/>
        </w:rPr>
        <w:t xml:space="preserve">/Kota </w:t>
      </w:r>
      <w:proofErr w:type="spellStart"/>
      <w:r w:rsidRPr="0059739B">
        <w:rPr>
          <w:rFonts w:ascii="Arial" w:hAnsi="Arial" w:cs="Arial"/>
        </w:rPr>
        <w:t>dan</w:t>
      </w:r>
      <w:proofErr w:type="spellEnd"/>
      <w:r w:rsidRPr="0059739B">
        <w:rPr>
          <w:rFonts w:ascii="Arial" w:hAnsi="Arial" w:cs="Arial"/>
        </w:rPr>
        <w:t xml:space="preserve"> DAA-1 </w:t>
      </w:r>
      <w:proofErr w:type="spellStart"/>
      <w:r w:rsidRPr="0059739B">
        <w:rPr>
          <w:rFonts w:ascii="Arial" w:hAnsi="Arial" w:cs="Arial"/>
        </w:rPr>
        <w:t>telah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terjadi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pengurangan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suara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Partai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Hebat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pada</w:t>
      </w:r>
      <w:proofErr w:type="spellEnd"/>
      <w:r w:rsidR="00F61891" w:rsidRPr="0059739B">
        <w:rPr>
          <w:rFonts w:ascii="Arial" w:hAnsi="Arial" w:cs="Arial"/>
        </w:rPr>
        <w:t xml:space="preserve"> TPS 4, TPS 12, TPS 20 </w:t>
      </w:r>
      <w:proofErr w:type="spellStart"/>
      <w:r w:rsidR="00F61891" w:rsidRPr="0059739B">
        <w:rPr>
          <w:rFonts w:ascii="Arial" w:hAnsi="Arial" w:cs="Arial"/>
        </w:rPr>
        <w:t>Desa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Apado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dan</w:t>
      </w:r>
      <w:proofErr w:type="spellEnd"/>
      <w:r w:rsidR="00F61891" w:rsidRPr="0059739B">
        <w:rPr>
          <w:rFonts w:ascii="Arial" w:hAnsi="Arial" w:cs="Arial"/>
        </w:rPr>
        <w:t xml:space="preserve"> TPS 16 </w:t>
      </w:r>
      <w:proofErr w:type="spellStart"/>
      <w:r w:rsidR="00F61891" w:rsidRPr="0059739B">
        <w:rPr>
          <w:rFonts w:ascii="Arial" w:hAnsi="Arial" w:cs="Arial"/>
        </w:rPr>
        <w:t>Desa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Bilalang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Baru</w:t>
      </w:r>
      <w:proofErr w:type="spellEnd"/>
      <w:r w:rsidR="00F61891" w:rsidRPr="0059739B">
        <w:rPr>
          <w:rFonts w:ascii="Arial" w:hAnsi="Arial" w:cs="Arial"/>
        </w:rPr>
        <w:t xml:space="preserve">, </w:t>
      </w:r>
      <w:proofErr w:type="spellStart"/>
      <w:r w:rsidR="00F61891" w:rsidRPr="0059739B">
        <w:rPr>
          <w:rFonts w:ascii="Arial" w:hAnsi="Arial" w:cs="Arial"/>
        </w:rPr>
        <w:t>Kecamatan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Bilalang</w:t>
      </w:r>
      <w:proofErr w:type="spellEnd"/>
      <w:r w:rsidR="00F61891" w:rsidRPr="0059739B">
        <w:rPr>
          <w:rFonts w:ascii="Arial" w:hAnsi="Arial" w:cs="Arial"/>
        </w:rPr>
        <w:t xml:space="preserve">, </w:t>
      </w:r>
      <w:proofErr w:type="spellStart"/>
      <w:r w:rsidR="00F61891" w:rsidRPr="0059739B">
        <w:rPr>
          <w:rFonts w:ascii="Arial" w:hAnsi="Arial" w:cs="Arial"/>
        </w:rPr>
        <w:t>Kabupaten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Bolaang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Mongondow</w:t>
      </w:r>
      <w:proofErr w:type="spellEnd"/>
      <w:r w:rsidR="00F61891" w:rsidRPr="0059739B">
        <w:rPr>
          <w:rFonts w:ascii="Arial" w:hAnsi="Arial" w:cs="Arial"/>
        </w:rPr>
        <w:t xml:space="preserve">, </w:t>
      </w:r>
      <w:proofErr w:type="spellStart"/>
      <w:r w:rsidR="00F61891" w:rsidRPr="0059739B">
        <w:rPr>
          <w:rFonts w:ascii="Arial" w:hAnsi="Arial" w:cs="Arial"/>
        </w:rPr>
        <w:t>dan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penambahan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suara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="00F61891" w:rsidRPr="0059739B">
        <w:rPr>
          <w:rFonts w:ascii="Arial" w:hAnsi="Arial" w:cs="Arial"/>
        </w:rPr>
        <w:t>Partai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Harum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lastRenderedPageBreak/>
        <w:t>pada</w:t>
      </w:r>
      <w:proofErr w:type="spellEnd"/>
      <w:r w:rsidR="00F61891" w:rsidRPr="0059739B">
        <w:rPr>
          <w:rFonts w:ascii="Arial" w:hAnsi="Arial" w:cs="Arial"/>
        </w:rPr>
        <w:t xml:space="preserve"> TPS 12 </w:t>
      </w:r>
      <w:proofErr w:type="spellStart"/>
      <w:r w:rsidRPr="0059739B">
        <w:rPr>
          <w:rFonts w:ascii="Arial" w:hAnsi="Arial" w:cs="Arial"/>
        </w:rPr>
        <w:t>Desa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Lobong</w:t>
      </w:r>
      <w:proofErr w:type="spellEnd"/>
      <w:r w:rsidR="00F61891" w:rsidRPr="0059739B">
        <w:rPr>
          <w:rFonts w:ascii="Arial" w:hAnsi="Arial" w:cs="Arial"/>
        </w:rPr>
        <w:t xml:space="preserve">, </w:t>
      </w:r>
      <w:proofErr w:type="spellStart"/>
      <w:r w:rsidR="00F61891" w:rsidRPr="0059739B">
        <w:rPr>
          <w:rFonts w:ascii="Arial" w:hAnsi="Arial" w:cs="Arial"/>
        </w:rPr>
        <w:t>Kecamatan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Passi</w:t>
      </w:r>
      <w:proofErr w:type="spellEnd"/>
      <w:r w:rsidRPr="0059739B">
        <w:rPr>
          <w:rFonts w:ascii="Arial" w:hAnsi="Arial" w:cs="Arial"/>
        </w:rPr>
        <w:t xml:space="preserve"> Barat</w:t>
      </w:r>
      <w:r w:rsidR="00F61891" w:rsidRPr="0059739B">
        <w:rPr>
          <w:rFonts w:ascii="Arial" w:hAnsi="Arial" w:cs="Arial"/>
        </w:rPr>
        <w:t xml:space="preserve">, </w:t>
      </w:r>
      <w:proofErr w:type="spellStart"/>
      <w:r w:rsidR="00F61891" w:rsidRPr="0059739B">
        <w:rPr>
          <w:rFonts w:ascii="Arial" w:hAnsi="Arial" w:cs="Arial"/>
        </w:rPr>
        <w:t>Kabupaten</w:t>
      </w:r>
      <w:proofErr w:type="spellEnd"/>
      <w:r w:rsidR="00F61891"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Bolaang</w:t>
      </w:r>
      <w:proofErr w:type="spellEnd"/>
      <w:r w:rsidRPr="0059739B">
        <w:rPr>
          <w:rFonts w:ascii="Arial" w:hAnsi="Arial" w:cs="Arial"/>
        </w:rPr>
        <w:t xml:space="preserve"> </w:t>
      </w:r>
      <w:proofErr w:type="spellStart"/>
      <w:r w:rsidRPr="0059739B">
        <w:rPr>
          <w:rFonts w:ascii="Arial" w:hAnsi="Arial" w:cs="Arial"/>
        </w:rPr>
        <w:t>Mongondow</w:t>
      </w:r>
      <w:proofErr w:type="spellEnd"/>
      <w:r>
        <w:rPr>
          <w:rFonts w:ascii="Arial" w:hAnsi="Arial" w:cs="Arial"/>
        </w:rPr>
        <w:t>;</w:t>
      </w:r>
    </w:p>
    <w:p w:rsidR="0059739B" w:rsidRPr="0059739B" w:rsidRDefault="0059739B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proofErr w:type="spellStart"/>
      <w:r w:rsidRPr="00705A31">
        <w:rPr>
          <w:rFonts w:ascii="Arial" w:hAnsi="Arial" w:cs="Arial"/>
        </w:rPr>
        <w:t>Bahwa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Hebat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 w:rsidRPr="00705A31">
        <w:rPr>
          <w:rFonts w:ascii="Arial" w:hAnsi="Arial" w:cs="Arial"/>
        </w:rPr>
        <w:t>telah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 w:rsidRPr="00705A31">
        <w:rPr>
          <w:rFonts w:ascii="Arial" w:hAnsi="Arial" w:cs="Arial"/>
        </w:rPr>
        <w:t>melaporkan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 w:rsidRPr="00705A31">
        <w:rPr>
          <w:rFonts w:ascii="Arial" w:hAnsi="Arial" w:cs="Arial"/>
        </w:rPr>
        <w:t>kepada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Bawaslu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 w:rsidRPr="00705A31">
        <w:rPr>
          <w:rFonts w:ascii="Arial" w:hAnsi="Arial" w:cs="Arial"/>
        </w:rPr>
        <w:t>Kabupaten</w:t>
      </w:r>
      <w:proofErr w:type="spellEnd"/>
      <w:r w:rsidRPr="00705A3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Bolaang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Mongondow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keputusan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memerintahkan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pengecekan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rekapitulasi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ulang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TPS-TPS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ditindaklanjuti</w:t>
      </w:r>
      <w:proofErr w:type="spellEnd"/>
    </w:p>
    <w:p w:rsidR="0059739B" w:rsidRPr="0059739B" w:rsidRDefault="007920C8" w:rsidP="000C7448">
      <w:pPr>
        <w:pStyle w:val="ListParagraph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Bahwa apabila tidak menetapkan suara yang benar menurut Partai Hebat maka harus diperintahkan untuk dilakukan penghitungan suara ulang TPS-TPS dimaksud. </w:t>
      </w:r>
    </w:p>
    <w:p w:rsidR="00CF322A" w:rsidRPr="00CF322A" w:rsidRDefault="00CF322A" w:rsidP="00CF322A">
      <w:pPr>
        <w:spacing w:before="12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CF322A">
        <w:rPr>
          <w:rFonts w:ascii="Arial" w:hAnsi="Arial" w:cs="Arial"/>
          <w:b/>
          <w:sz w:val="24"/>
          <w:szCs w:val="24"/>
          <w:lang w:val="pt-BR"/>
        </w:rPr>
        <w:t>Dapil Minahasa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2786"/>
        <w:gridCol w:w="2188"/>
        <w:gridCol w:w="1990"/>
        <w:gridCol w:w="1393"/>
      </w:tblGrid>
      <w:tr w:rsidR="00CF322A" w:rsidRPr="00CB3EBB" w:rsidTr="00CF322A">
        <w:tc>
          <w:tcPr>
            <w:tcW w:w="531" w:type="pct"/>
            <w:vMerge w:val="restar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>
              <w:rPr>
                <w:rFonts w:ascii="Arial" w:hAnsi="Arial" w:cs="Arial"/>
                <w:b/>
                <w:lang w:val="en-AU"/>
              </w:rPr>
              <w:t>Nomor</w:t>
            </w:r>
            <w:proofErr w:type="spellEnd"/>
            <w:r>
              <w:rPr>
                <w:rFonts w:ascii="Arial" w:hAnsi="Arial" w:cs="Arial"/>
                <w:b/>
                <w:lang w:val="en-A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AU"/>
              </w:rPr>
              <w:t>Urut</w:t>
            </w:r>
            <w:proofErr w:type="spellEnd"/>
          </w:p>
        </w:tc>
        <w:tc>
          <w:tcPr>
            <w:tcW w:w="1490" w:type="pct"/>
            <w:vMerge w:val="restar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976F4">
              <w:rPr>
                <w:rFonts w:ascii="Arial" w:hAnsi="Arial" w:cs="Arial"/>
                <w:b/>
              </w:rPr>
              <w:t>Parpol</w:t>
            </w:r>
            <w:proofErr w:type="spellEnd"/>
          </w:p>
        </w:tc>
        <w:tc>
          <w:tcPr>
            <w:tcW w:w="2234" w:type="pct"/>
            <w:gridSpan w:val="2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3976F4">
              <w:rPr>
                <w:rFonts w:ascii="Arial" w:hAnsi="Arial" w:cs="Arial"/>
                <w:b/>
                <w:lang w:val="en-AU"/>
              </w:rPr>
              <w:t>PerolehanSuara</w:t>
            </w:r>
            <w:proofErr w:type="spellEnd"/>
          </w:p>
        </w:tc>
        <w:tc>
          <w:tcPr>
            <w:tcW w:w="745" w:type="pct"/>
            <w:vMerge w:val="restar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3976F4">
              <w:rPr>
                <w:rFonts w:ascii="Arial" w:hAnsi="Arial" w:cs="Arial"/>
                <w:b/>
                <w:lang w:val="en-AU"/>
              </w:rPr>
              <w:t>Selisih</w:t>
            </w:r>
            <w:proofErr w:type="spellEnd"/>
          </w:p>
        </w:tc>
      </w:tr>
      <w:tr w:rsidR="00CF322A" w:rsidRPr="00CB3EBB" w:rsidTr="00CF322A">
        <w:trPr>
          <w:trHeight w:val="323"/>
        </w:trPr>
        <w:tc>
          <w:tcPr>
            <w:tcW w:w="531" w:type="pct"/>
            <w:vMerge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490" w:type="pct"/>
            <w:vMerge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1170" w:type="pc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3976F4">
              <w:rPr>
                <w:rFonts w:ascii="Arial" w:hAnsi="Arial" w:cs="Arial"/>
                <w:b/>
                <w:lang w:val="en-AU"/>
              </w:rPr>
              <w:t>Termohon</w:t>
            </w:r>
            <w:proofErr w:type="spellEnd"/>
          </w:p>
        </w:tc>
        <w:tc>
          <w:tcPr>
            <w:tcW w:w="1064" w:type="pc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b/>
                <w:lang w:val="en-AU"/>
              </w:rPr>
            </w:pPr>
            <w:proofErr w:type="spellStart"/>
            <w:r w:rsidRPr="003976F4">
              <w:rPr>
                <w:rFonts w:ascii="Arial" w:hAnsi="Arial" w:cs="Arial"/>
                <w:b/>
                <w:lang w:val="en-AU"/>
              </w:rPr>
              <w:t>Pemohon</w:t>
            </w:r>
            <w:proofErr w:type="spellEnd"/>
          </w:p>
        </w:tc>
        <w:tc>
          <w:tcPr>
            <w:tcW w:w="745" w:type="pct"/>
            <w:vMerge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rPr>
                <w:rFonts w:ascii="Arial" w:hAnsi="Arial" w:cs="Arial"/>
                <w:lang w:val="en-AU"/>
              </w:rPr>
            </w:pPr>
          </w:p>
        </w:tc>
      </w:tr>
      <w:tr w:rsidR="00CF322A" w:rsidRPr="00CB3EBB" w:rsidTr="00CF322A">
        <w:tc>
          <w:tcPr>
            <w:tcW w:w="531" w:type="pc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before="60"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1.</w:t>
            </w:r>
          </w:p>
        </w:tc>
        <w:tc>
          <w:tcPr>
            <w:tcW w:w="1490" w:type="pct"/>
          </w:tcPr>
          <w:p w:rsidR="00CF322A" w:rsidRPr="003976F4" w:rsidRDefault="00CF322A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DEKAT</w:t>
            </w:r>
          </w:p>
        </w:tc>
        <w:tc>
          <w:tcPr>
            <w:tcW w:w="1170" w:type="pct"/>
          </w:tcPr>
          <w:p w:rsidR="00CF322A" w:rsidRPr="003976F4" w:rsidRDefault="00CF322A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 w:rsidR="008D585D"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534</w:t>
            </w:r>
          </w:p>
        </w:tc>
        <w:tc>
          <w:tcPr>
            <w:tcW w:w="1064" w:type="pct"/>
          </w:tcPr>
          <w:p w:rsidR="00CF322A" w:rsidRPr="003976F4" w:rsidRDefault="00CF322A" w:rsidP="00FA651A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 w:rsidR="008D585D"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493</w:t>
            </w:r>
          </w:p>
        </w:tc>
        <w:tc>
          <w:tcPr>
            <w:tcW w:w="745" w:type="pct"/>
          </w:tcPr>
          <w:p w:rsidR="00CF322A" w:rsidRPr="003976F4" w:rsidRDefault="00CF322A" w:rsidP="008D585D">
            <w:pPr>
              <w:spacing w:before="60"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41</w:t>
            </w:r>
          </w:p>
        </w:tc>
      </w:tr>
      <w:tr w:rsidR="00CF322A" w:rsidRPr="00CB3EBB" w:rsidTr="00CF322A">
        <w:tc>
          <w:tcPr>
            <w:tcW w:w="531" w:type="pct"/>
            <w:vAlign w:val="center"/>
          </w:tcPr>
          <w:p w:rsidR="00CF322A" w:rsidRPr="003976F4" w:rsidRDefault="00CF322A" w:rsidP="00FA651A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  <w:lang w:val="en-AU"/>
              </w:rPr>
            </w:pPr>
            <w:r w:rsidRPr="003976F4">
              <w:rPr>
                <w:rFonts w:ascii="Arial" w:hAnsi="Arial" w:cs="Arial"/>
                <w:lang w:val="en-AU"/>
              </w:rPr>
              <w:t>2.</w:t>
            </w:r>
          </w:p>
        </w:tc>
        <w:tc>
          <w:tcPr>
            <w:tcW w:w="1490" w:type="pct"/>
          </w:tcPr>
          <w:p w:rsidR="00CF322A" w:rsidRPr="003976F4" w:rsidRDefault="00CF322A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PARTAI HEBA</w:t>
            </w:r>
            <w:r w:rsidR="008D585D">
              <w:rPr>
                <w:rFonts w:ascii="Arial" w:hAnsi="Arial" w:cs="Arial"/>
              </w:rPr>
              <w:t>T</w:t>
            </w:r>
          </w:p>
        </w:tc>
        <w:tc>
          <w:tcPr>
            <w:tcW w:w="1170" w:type="pct"/>
          </w:tcPr>
          <w:p w:rsidR="00CF322A" w:rsidRPr="003976F4" w:rsidRDefault="00CF322A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 w:rsidR="008D585D"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560</w:t>
            </w:r>
          </w:p>
        </w:tc>
        <w:tc>
          <w:tcPr>
            <w:tcW w:w="1064" w:type="pct"/>
          </w:tcPr>
          <w:p w:rsidR="00CF322A" w:rsidRPr="003976F4" w:rsidRDefault="00CF322A" w:rsidP="00FA651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1</w:t>
            </w:r>
            <w:r w:rsidR="008D585D">
              <w:rPr>
                <w:rFonts w:ascii="Arial" w:hAnsi="Arial" w:cs="Arial"/>
              </w:rPr>
              <w:t>.</w:t>
            </w:r>
            <w:r w:rsidRPr="003976F4">
              <w:rPr>
                <w:rFonts w:ascii="Arial" w:hAnsi="Arial" w:cs="Arial"/>
              </w:rPr>
              <w:t>493</w:t>
            </w:r>
          </w:p>
        </w:tc>
        <w:tc>
          <w:tcPr>
            <w:tcW w:w="745" w:type="pct"/>
          </w:tcPr>
          <w:p w:rsidR="00CF322A" w:rsidRPr="003976F4" w:rsidRDefault="00CF322A" w:rsidP="008D58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976F4">
              <w:rPr>
                <w:rFonts w:ascii="Arial" w:hAnsi="Arial" w:cs="Arial"/>
              </w:rPr>
              <w:t>62</w:t>
            </w:r>
          </w:p>
        </w:tc>
      </w:tr>
    </w:tbl>
    <w:p w:rsidR="008D585D" w:rsidRPr="00060164" w:rsidRDefault="008D585D" w:rsidP="00CF322A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60164">
        <w:rPr>
          <w:rFonts w:ascii="Arial" w:hAnsi="Arial" w:cs="Arial"/>
          <w:sz w:val="24"/>
          <w:szCs w:val="24"/>
          <w:lang w:val="pt-BR"/>
        </w:rPr>
        <w:t>Fakta hukum:</w:t>
      </w:r>
    </w:p>
    <w:p w:rsidR="008D585D" w:rsidRP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proofErr w:type="spellStart"/>
      <w:r>
        <w:rPr>
          <w:rFonts w:ascii="Arial" w:hAnsi="Arial" w:cs="Arial"/>
        </w:rPr>
        <w:t>B</w:t>
      </w:r>
      <w:r w:rsidRPr="00CB3EBB">
        <w:rPr>
          <w:rFonts w:ascii="Arial" w:hAnsi="Arial" w:cs="Arial"/>
        </w:rPr>
        <w:t>ahwa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rekapitulasi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Kawangkoan</w:t>
      </w:r>
      <w:proofErr w:type="spellEnd"/>
      <w:r>
        <w:rPr>
          <w:rFonts w:ascii="Arial" w:hAnsi="Arial" w:cs="Arial"/>
        </w:rPr>
        <w:t xml:space="preserve"> </w:t>
      </w:r>
      <w:r w:rsidRPr="00CB3EBB">
        <w:rPr>
          <w:rFonts w:ascii="Arial" w:hAnsi="Arial" w:cs="Arial"/>
        </w:rPr>
        <w:t xml:space="preserve">di </w:t>
      </w:r>
      <w:proofErr w:type="spellStart"/>
      <w:r w:rsidRPr="00CB3EBB">
        <w:rPr>
          <w:rFonts w:ascii="Arial" w:hAnsi="Arial" w:cs="Arial"/>
        </w:rPr>
        <w:t>dalam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Pr="00CB3EBB">
        <w:rPr>
          <w:rFonts w:ascii="Arial" w:hAnsi="Arial" w:cs="Arial"/>
        </w:rPr>
        <w:t>otak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CB3EBB">
        <w:rPr>
          <w:rFonts w:ascii="Arial" w:hAnsi="Arial" w:cs="Arial"/>
        </w:rPr>
        <w:t>uara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Kinali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Kawangkoan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 w:rsidRPr="00CB3EBB">
        <w:rPr>
          <w:rFonts w:ascii="Arial" w:hAnsi="Arial" w:cs="Arial"/>
        </w:rPr>
        <w:t>tidak</w:t>
      </w:r>
      <w:proofErr w:type="spellEnd"/>
      <w:r w:rsidRPr="00CB3EBB">
        <w:rPr>
          <w:rFonts w:ascii="Arial" w:hAnsi="Arial" w:cs="Arial"/>
        </w:rPr>
        <w:t xml:space="preserve"> </w:t>
      </w:r>
      <w:proofErr w:type="spellStart"/>
      <w:r w:rsidRPr="00CB3EBB">
        <w:rPr>
          <w:rFonts w:ascii="Arial" w:hAnsi="Arial" w:cs="Arial"/>
        </w:rPr>
        <w:t>ditemuan</w:t>
      </w:r>
      <w:proofErr w:type="spellEnd"/>
      <w:r w:rsidRPr="00CB3EBB">
        <w:rPr>
          <w:rFonts w:ascii="Arial" w:hAnsi="Arial" w:cs="Arial"/>
        </w:rPr>
        <w:t xml:space="preserve"> Form Model C-7;</w:t>
      </w:r>
    </w:p>
    <w:p w:rsid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Bahwa TPS di Kelurahan Kinali hanya terdapat 1 TPS;</w:t>
      </w:r>
    </w:p>
    <w:p w:rsid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Bahwa menurut Bawaslu Kabupaten Minahasa jangka waktu pemungutan suara ulang telah melewati telah melewati yang ditentukan peraturan perundang-undangan;</w:t>
      </w:r>
    </w:p>
    <w:p w:rsidR="008D585D" w:rsidRPr="008D585D" w:rsidRDefault="008D585D" w:rsidP="008D585D">
      <w:pPr>
        <w:pStyle w:val="ListParagraph"/>
        <w:numPr>
          <w:ilvl w:val="0"/>
          <w:numId w:val="5"/>
        </w:numPr>
        <w:spacing w:before="120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Untuk itu, apabila tidak menetapkan suara yang benar yang menurut Partai Hebat maka diminta dilakukan pemungutan suara ulang pada TPS dimaksud. </w:t>
      </w:r>
    </w:p>
    <w:p w:rsidR="00A5533A" w:rsidRPr="00B724CD" w:rsidRDefault="00BE3A32" w:rsidP="00BE3A32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Sehubungan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dengan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kesalahan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penetapan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rekapitulasi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hasil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Pemilu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oleh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KPU di </w:t>
      </w:r>
      <w:proofErr w:type="spellStart"/>
      <w:r w:rsidRPr="00B724CD">
        <w:rPr>
          <w:rFonts w:ascii="Arial" w:hAnsi="Arial" w:cs="Arial"/>
          <w:sz w:val="24"/>
          <w:szCs w:val="24"/>
        </w:rPr>
        <w:t>Dapil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tersebut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24CD">
        <w:rPr>
          <w:rFonts w:ascii="Arial" w:hAnsi="Arial" w:cs="Arial"/>
          <w:sz w:val="24"/>
          <w:szCs w:val="24"/>
        </w:rPr>
        <w:t>Dewan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Pimpinan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Pusat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(DPP)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E130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saat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dipimpin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164">
        <w:rPr>
          <w:rFonts w:ascii="Arial" w:hAnsi="Arial" w:cs="Arial"/>
          <w:color w:val="303030"/>
          <w:sz w:val="24"/>
          <w:szCs w:val="24"/>
          <w:shd w:val="clear" w:color="auto" w:fill="FFFFFF"/>
        </w:rPr>
        <w:lastRenderedPageBreak/>
        <w:t>Sanjaya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164">
        <w:rPr>
          <w:rFonts w:ascii="Arial" w:hAnsi="Arial" w:cs="Arial"/>
          <w:sz w:val="24"/>
          <w:szCs w:val="24"/>
        </w:rPr>
        <w:t>Utama</w:t>
      </w:r>
      <w:proofErr w:type="spellEnd"/>
      <w:r w:rsidR="00060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164">
        <w:rPr>
          <w:rFonts w:ascii="Arial" w:hAnsi="Arial" w:cs="Arial"/>
          <w:sz w:val="24"/>
          <w:szCs w:val="24"/>
        </w:rPr>
        <w:t>Agus</w:t>
      </w:r>
      <w:proofErr w:type="spellEnd"/>
      <w:r w:rsidR="00060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0164">
        <w:rPr>
          <w:rFonts w:ascii="Arial" w:hAnsi="Arial" w:cs="Arial"/>
          <w:sz w:val="24"/>
          <w:szCs w:val="24"/>
        </w:rPr>
        <w:t>Pratama</w:t>
      </w:r>
      <w:proofErr w:type="spellEnd"/>
      <w:r w:rsidR="0006016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selaku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>DPP</w:t>
      </w:r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memutuskan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untuk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mengajukan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permohonan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erselisihan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H</w:t>
      </w:r>
      <w:r w:rsidR="003E130B" w:rsidRPr="00B724CD">
        <w:rPr>
          <w:rFonts w:ascii="Arial" w:hAnsi="Arial" w:cs="Arial"/>
          <w:sz w:val="24"/>
          <w:szCs w:val="24"/>
        </w:rPr>
        <w:t>asil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P</w:t>
      </w:r>
      <w:r w:rsidR="003E130B" w:rsidRPr="00B724CD">
        <w:rPr>
          <w:rFonts w:ascii="Arial" w:hAnsi="Arial" w:cs="Arial"/>
          <w:sz w:val="24"/>
          <w:szCs w:val="24"/>
        </w:rPr>
        <w:t>emilihan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U</w:t>
      </w:r>
      <w:r w:rsidR="003E130B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r w:rsidRPr="00B724CD">
        <w:rPr>
          <w:rFonts w:ascii="Arial" w:hAnsi="Arial" w:cs="Arial"/>
          <w:sz w:val="24"/>
          <w:szCs w:val="24"/>
        </w:rPr>
        <w:t xml:space="preserve">(PHPU)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ke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Mahkamah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130B" w:rsidRPr="00B724CD">
        <w:rPr>
          <w:rFonts w:ascii="Arial" w:hAnsi="Arial" w:cs="Arial"/>
          <w:sz w:val="24"/>
          <w:szCs w:val="24"/>
        </w:rPr>
        <w:t>Konstitusi</w:t>
      </w:r>
      <w:proofErr w:type="spellEnd"/>
      <w:r w:rsidR="003E130B" w:rsidRPr="00B724CD">
        <w:rPr>
          <w:rFonts w:ascii="Arial" w:hAnsi="Arial" w:cs="Arial"/>
          <w:sz w:val="24"/>
          <w:szCs w:val="24"/>
        </w:rPr>
        <w:t xml:space="preserve">. </w:t>
      </w:r>
    </w:p>
    <w:p w:rsidR="002C2D63" w:rsidRDefault="003E130B" w:rsidP="002C2D63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724CD">
        <w:rPr>
          <w:rFonts w:ascii="Arial" w:hAnsi="Arial" w:cs="Arial"/>
          <w:sz w:val="24"/>
          <w:szCs w:val="24"/>
        </w:rPr>
        <w:tab/>
      </w:r>
      <w:proofErr w:type="spellStart"/>
      <w:r w:rsidRPr="00B724CD">
        <w:rPr>
          <w:rFonts w:ascii="Arial" w:hAnsi="Arial" w:cs="Arial"/>
          <w:sz w:val="24"/>
          <w:szCs w:val="24"/>
        </w:rPr>
        <w:t>Selanjutnya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berdasarkan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Sura</w:t>
      </w:r>
      <w:r w:rsidR="00D956E4" w:rsidRPr="00B724CD">
        <w:rPr>
          <w:rFonts w:ascii="Arial" w:hAnsi="Arial" w:cs="Arial"/>
          <w:sz w:val="24"/>
          <w:szCs w:val="24"/>
        </w:rPr>
        <w:t>t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Khusus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Nomor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01/DPP/</w:t>
      </w:r>
      <w:r w:rsidR="00F53399" w:rsidRPr="00B724CD">
        <w:rPr>
          <w:rFonts w:ascii="Arial" w:hAnsi="Arial" w:cs="Arial"/>
          <w:sz w:val="24"/>
          <w:szCs w:val="24"/>
        </w:rPr>
        <w:t>P</w:t>
      </w:r>
      <w:r w:rsidR="00060164">
        <w:rPr>
          <w:rFonts w:ascii="Arial" w:hAnsi="Arial" w:cs="Arial"/>
          <w:sz w:val="24"/>
          <w:szCs w:val="24"/>
        </w:rPr>
        <w:t>H</w:t>
      </w:r>
      <w:r w:rsidRPr="00B724CD">
        <w:rPr>
          <w:rFonts w:ascii="Arial" w:hAnsi="Arial" w:cs="Arial"/>
          <w:sz w:val="24"/>
          <w:szCs w:val="24"/>
        </w:rPr>
        <w:t>/</w:t>
      </w:r>
      <w:r w:rsidR="002C2D63" w:rsidRPr="00B724CD">
        <w:rPr>
          <w:rFonts w:ascii="Arial" w:hAnsi="Arial" w:cs="Arial"/>
          <w:sz w:val="24"/>
          <w:szCs w:val="24"/>
        </w:rPr>
        <w:t xml:space="preserve">3/2024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bertanggal</w:t>
      </w:r>
      <w:proofErr w:type="spellEnd"/>
      <w:r w:rsidR="002C2D63" w:rsidRPr="00B724CD">
        <w:rPr>
          <w:rFonts w:ascii="Arial" w:hAnsi="Arial" w:cs="Arial"/>
          <w:sz w:val="24"/>
          <w:szCs w:val="24"/>
        </w:rPr>
        <w:t xml:space="preserve"> 2</w:t>
      </w:r>
      <w:r w:rsidR="00DB1F61" w:rsidRPr="00B724CD">
        <w:rPr>
          <w:rFonts w:ascii="Arial" w:hAnsi="Arial" w:cs="Arial"/>
          <w:sz w:val="24"/>
          <w:szCs w:val="24"/>
        </w:rPr>
        <w:t>0</w:t>
      </w:r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B724CD">
        <w:rPr>
          <w:rFonts w:ascii="Arial" w:hAnsi="Arial" w:cs="Arial"/>
          <w:sz w:val="24"/>
          <w:szCs w:val="24"/>
        </w:rPr>
        <w:t>Maret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2024, DPP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060164">
        <w:rPr>
          <w:rFonts w:ascii="Arial" w:hAnsi="Arial" w:cs="Arial"/>
          <w:sz w:val="24"/>
          <w:szCs w:val="24"/>
          <w:lang w:val="pt-BR"/>
        </w:rPr>
        <w:t>Hebat</w:t>
      </w:r>
      <w:r w:rsidR="00B724CD" w:rsidRPr="00B724CD">
        <w:rPr>
          <w:rFonts w:ascii="Arial" w:hAnsi="Arial" w:cs="Arial"/>
          <w:sz w:val="24"/>
          <w:szCs w:val="24"/>
        </w:rPr>
        <w:t xml:space="preserve"> </w:t>
      </w:r>
      <w:r w:rsidR="00320C18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20C18" w:rsidRPr="00B724CD">
        <w:rPr>
          <w:rFonts w:ascii="Arial" w:hAnsi="Arial" w:cs="Arial"/>
          <w:sz w:val="24"/>
          <w:szCs w:val="24"/>
        </w:rPr>
        <w:t>beralamat</w:t>
      </w:r>
      <w:proofErr w:type="spellEnd"/>
      <w:r w:rsidR="00320C18" w:rsidRPr="00B724C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Jalan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Pangeran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Diponegoro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 29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Menteng</w:t>
      </w:r>
      <w:proofErr w:type="spellEnd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 xml:space="preserve">, Jakarta </w:t>
      </w:r>
      <w:proofErr w:type="spellStart"/>
      <w:r w:rsidR="00B724CD" w:rsidRPr="00B724CD">
        <w:rPr>
          <w:rFonts w:ascii="Arial" w:hAnsi="Arial" w:cs="Arial"/>
          <w:color w:val="303030"/>
          <w:sz w:val="24"/>
          <w:szCs w:val="24"/>
          <w:shd w:val="clear" w:color="auto" w:fill="FFFFFF"/>
        </w:rPr>
        <w:t>Pusat</w:t>
      </w:r>
      <w:proofErr w:type="spellEnd"/>
      <w:r w:rsidR="00F96F1B" w:rsidRPr="00B724CD">
        <w:rPr>
          <w:rFonts w:ascii="Arial" w:hAnsi="Arial" w:cs="Arial"/>
          <w:b/>
          <w:sz w:val="24"/>
          <w:szCs w:val="24"/>
        </w:rPr>
        <w:t>,</w:t>
      </w:r>
      <w:r w:rsidR="00D956E4" w:rsidRPr="00B724CD">
        <w:rPr>
          <w:rFonts w:ascii="Arial" w:hAnsi="Arial" w:cs="Arial"/>
          <w:b/>
          <w:sz w:val="24"/>
          <w:szCs w:val="24"/>
        </w:rPr>
        <w:t xml:space="preserve"> </w:t>
      </w:r>
      <w:r w:rsidR="00F96F1B" w:rsidRPr="00B724C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dalam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hal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ini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diwakili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oleh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Ketua</w:t>
      </w:r>
      <w:proofErr w:type="spellEnd"/>
      <w:r w:rsidR="00F53399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3399" w:rsidRPr="00B724CD">
        <w:rPr>
          <w:rFonts w:ascii="Arial" w:hAnsi="Arial" w:cs="Arial"/>
          <w:sz w:val="24"/>
          <w:szCs w:val="24"/>
        </w:rPr>
        <w:t>Umum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dan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Sekretaris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6F1B" w:rsidRPr="00B724CD">
        <w:rPr>
          <w:rFonts w:ascii="Arial" w:hAnsi="Arial" w:cs="Arial"/>
          <w:sz w:val="24"/>
          <w:szCs w:val="24"/>
        </w:rPr>
        <w:t>Jenderal</w:t>
      </w:r>
      <w:proofErr w:type="spellEnd"/>
      <w:r w:rsidR="00F96F1B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menunjuk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saudara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>/</w:t>
      </w:r>
      <w:proofErr w:type="spellStart"/>
      <w:r w:rsidR="00D956E4" w:rsidRPr="00B724CD">
        <w:rPr>
          <w:rFonts w:ascii="Arial" w:hAnsi="Arial" w:cs="Arial"/>
          <w:sz w:val="24"/>
          <w:szCs w:val="24"/>
        </w:rPr>
        <w:t>i</w:t>
      </w:r>
      <w:proofErr w:type="spellEnd"/>
      <w:r w:rsidR="00D956E4"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sebagai</w:t>
      </w:r>
      <w:proofErr w:type="spellEnd"/>
      <w:r w:rsidRPr="00B724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24CD">
        <w:rPr>
          <w:rFonts w:ascii="Arial" w:hAnsi="Arial" w:cs="Arial"/>
          <w:sz w:val="24"/>
          <w:szCs w:val="24"/>
        </w:rPr>
        <w:t>kuasa</w:t>
      </w:r>
      <w:proofErr w:type="spellEnd"/>
      <w:r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6A06">
        <w:rPr>
          <w:rFonts w:ascii="Arial" w:hAnsi="Arial" w:cs="Arial"/>
          <w:sz w:val="24"/>
          <w:szCs w:val="24"/>
        </w:rPr>
        <w:t>hukum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mewakili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kepentingan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r w:rsidR="00B724CD" w:rsidRPr="00B724CD">
        <w:rPr>
          <w:rFonts w:ascii="Arial" w:hAnsi="Arial" w:cs="Arial"/>
          <w:sz w:val="24"/>
          <w:szCs w:val="24"/>
          <w:lang w:val="pt-BR"/>
        </w:rPr>
        <w:t xml:space="preserve">Partai </w:t>
      </w:r>
      <w:r w:rsidR="00400357">
        <w:rPr>
          <w:rFonts w:ascii="Arial" w:hAnsi="Arial" w:cs="Arial"/>
          <w:sz w:val="24"/>
          <w:szCs w:val="24"/>
          <w:lang w:val="pt-BR"/>
        </w:rPr>
        <w:t xml:space="preserve">Hebat </w:t>
      </w:r>
      <w:r w:rsidR="002C2D63" w:rsidRPr="00D06A06">
        <w:rPr>
          <w:rFonts w:ascii="Arial" w:hAnsi="Arial" w:cs="Arial"/>
          <w:sz w:val="24"/>
          <w:szCs w:val="24"/>
        </w:rPr>
        <w:t xml:space="preserve">di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Mahkamah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 w:rsidRPr="00D06A06">
        <w:rPr>
          <w:rFonts w:ascii="Arial" w:hAnsi="Arial" w:cs="Arial"/>
          <w:sz w:val="24"/>
          <w:szCs w:val="24"/>
        </w:rPr>
        <w:t>Konstitusi</w:t>
      </w:r>
      <w:proofErr w:type="spellEnd"/>
      <w:r w:rsidR="002C2D63" w:rsidRPr="00D06A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Untuk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itu</w:t>
      </w:r>
      <w:proofErr w:type="spellEnd"/>
      <w:r w:rsidR="00BE3A32" w:rsidRPr="00D06A0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E3A32" w:rsidRPr="00D06A06">
        <w:rPr>
          <w:rFonts w:ascii="Arial" w:hAnsi="Arial" w:cs="Arial"/>
          <w:sz w:val="24"/>
          <w:szCs w:val="24"/>
        </w:rPr>
        <w:t>saudara</w:t>
      </w:r>
      <w:proofErr w:type="spellEnd"/>
      <w:r w:rsidR="00BE3A32">
        <w:rPr>
          <w:rFonts w:ascii="Arial" w:hAnsi="Arial" w:cs="Arial"/>
          <w:sz w:val="24"/>
          <w:szCs w:val="24"/>
        </w:rPr>
        <w:t>/</w:t>
      </w:r>
      <w:proofErr w:type="spellStart"/>
      <w:r w:rsidR="00BE3A32">
        <w:rPr>
          <w:rFonts w:ascii="Arial" w:hAnsi="Arial" w:cs="Arial"/>
          <w:sz w:val="24"/>
          <w:szCs w:val="24"/>
        </w:rPr>
        <w:t>i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terlebih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dahulu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3A32">
        <w:rPr>
          <w:rFonts w:ascii="Arial" w:hAnsi="Arial" w:cs="Arial"/>
          <w:sz w:val="24"/>
          <w:szCs w:val="24"/>
        </w:rPr>
        <w:t>akan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menyusun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permohonan</w:t>
      </w:r>
      <w:proofErr w:type="spellEnd"/>
      <w:r w:rsidR="00BE3A32">
        <w:rPr>
          <w:rFonts w:ascii="Arial" w:hAnsi="Arial" w:cs="Arial"/>
          <w:sz w:val="24"/>
          <w:szCs w:val="24"/>
        </w:rPr>
        <w:t xml:space="preserve"> PHPU</w:t>
      </w:r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6E4">
        <w:rPr>
          <w:rFonts w:ascii="Arial" w:hAnsi="Arial" w:cs="Arial"/>
          <w:sz w:val="24"/>
          <w:szCs w:val="24"/>
        </w:rPr>
        <w:t>berdasarkan</w:t>
      </w:r>
      <w:proofErr w:type="spellEnd"/>
      <w:r w:rsidR="00D956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0E0">
        <w:rPr>
          <w:rFonts w:ascii="Arial" w:hAnsi="Arial" w:cs="Arial"/>
          <w:sz w:val="24"/>
          <w:szCs w:val="24"/>
        </w:rPr>
        <w:t>Lampiran</w:t>
      </w:r>
      <w:proofErr w:type="spellEnd"/>
      <w:r w:rsidR="005F60E0">
        <w:rPr>
          <w:rFonts w:ascii="Arial" w:hAnsi="Arial" w:cs="Arial"/>
          <w:sz w:val="24"/>
          <w:szCs w:val="24"/>
        </w:rPr>
        <w:t xml:space="preserve"> I.1 PMK 2/2023. </w:t>
      </w:r>
      <w:proofErr w:type="spellStart"/>
      <w:r w:rsidR="002C2D63">
        <w:rPr>
          <w:rFonts w:ascii="Arial" w:hAnsi="Arial" w:cs="Arial"/>
          <w:sz w:val="24"/>
          <w:szCs w:val="24"/>
        </w:rPr>
        <w:t>Adapun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untuk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domisili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saudara</w:t>
      </w:r>
      <w:proofErr w:type="spellEnd"/>
      <w:r w:rsidR="002C2D63">
        <w:rPr>
          <w:rFonts w:ascii="Arial" w:hAnsi="Arial" w:cs="Arial"/>
          <w:sz w:val="24"/>
          <w:szCs w:val="24"/>
        </w:rPr>
        <w:t>/</w:t>
      </w:r>
      <w:proofErr w:type="spellStart"/>
      <w:r w:rsidR="002C2D63">
        <w:rPr>
          <w:rFonts w:ascii="Arial" w:hAnsi="Arial" w:cs="Arial"/>
          <w:sz w:val="24"/>
          <w:szCs w:val="24"/>
        </w:rPr>
        <w:t>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sebagai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kuasa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2D63">
        <w:rPr>
          <w:rFonts w:ascii="Arial" w:hAnsi="Arial" w:cs="Arial"/>
          <w:sz w:val="24"/>
          <w:szCs w:val="24"/>
        </w:rPr>
        <w:t>hukum</w:t>
      </w:r>
      <w:proofErr w:type="spellEnd"/>
      <w:r w:rsidR="002C2D63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2C2D63" w:rsidRPr="00BE3A32">
        <w:rPr>
          <w:rFonts w:ascii="Arial" w:hAnsi="Arial" w:cs="Arial"/>
          <w:sz w:val="24"/>
          <w:szCs w:val="24"/>
        </w:rPr>
        <w:t>Jalan</w:t>
      </w:r>
      <w:proofErr w:type="spellEnd"/>
      <w:r w:rsidR="002C2D63" w:rsidRPr="00BE3A32">
        <w:rPr>
          <w:rFonts w:ascii="Arial" w:hAnsi="Arial" w:cs="Arial"/>
          <w:sz w:val="24"/>
          <w:szCs w:val="24"/>
        </w:rPr>
        <w:t xml:space="preserve"> </w:t>
      </w:r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 w:rsidR="002C2D63"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</w:t>
      </w:r>
      <w:bookmarkStart w:id="0" w:name="_GoBack"/>
      <w:bookmarkEnd w:id="0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ua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="002C2D63"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 w:rsidR="002C2D63">
        <w:rPr>
          <w:rFonts w:ascii="Arial" w:hAnsi="Arial" w:cs="Arial"/>
          <w:sz w:val="24"/>
          <w:szCs w:val="24"/>
        </w:rPr>
        <w:t>.</w:t>
      </w:r>
    </w:p>
    <w:p w:rsidR="005F60E0" w:rsidRDefault="005F60E0" w:rsidP="005F60E0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sectPr w:rsidR="005F6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7315"/>
    <w:multiLevelType w:val="hybridMultilevel"/>
    <w:tmpl w:val="4D60C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44D"/>
    <w:multiLevelType w:val="hybridMultilevel"/>
    <w:tmpl w:val="FA3ED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7BD0"/>
    <w:multiLevelType w:val="hybridMultilevel"/>
    <w:tmpl w:val="9EAC9E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D6C84"/>
    <w:multiLevelType w:val="hybridMultilevel"/>
    <w:tmpl w:val="B218F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3011"/>
    <w:multiLevelType w:val="hybridMultilevel"/>
    <w:tmpl w:val="67386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3A"/>
    <w:rsid w:val="00060164"/>
    <w:rsid w:val="000D1214"/>
    <w:rsid w:val="00172332"/>
    <w:rsid w:val="00192052"/>
    <w:rsid w:val="001A30BB"/>
    <w:rsid w:val="001B30F0"/>
    <w:rsid w:val="00236775"/>
    <w:rsid w:val="002C2D63"/>
    <w:rsid w:val="002D306C"/>
    <w:rsid w:val="002E24C9"/>
    <w:rsid w:val="003203DB"/>
    <w:rsid w:val="00320C18"/>
    <w:rsid w:val="00342133"/>
    <w:rsid w:val="00372736"/>
    <w:rsid w:val="003E130B"/>
    <w:rsid w:val="00400357"/>
    <w:rsid w:val="00440A72"/>
    <w:rsid w:val="0051046E"/>
    <w:rsid w:val="0059739B"/>
    <w:rsid w:val="005A6D8F"/>
    <w:rsid w:val="005F2B46"/>
    <w:rsid w:val="005F60E0"/>
    <w:rsid w:val="00761A35"/>
    <w:rsid w:val="007920C8"/>
    <w:rsid w:val="007B1A55"/>
    <w:rsid w:val="00851D54"/>
    <w:rsid w:val="008D585D"/>
    <w:rsid w:val="009C0C60"/>
    <w:rsid w:val="00A00DF3"/>
    <w:rsid w:val="00A5533A"/>
    <w:rsid w:val="00B37837"/>
    <w:rsid w:val="00B709F0"/>
    <w:rsid w:val="00B724CD"/>
    <w:rsid w:val="00BD529D"/>
    <w:rsid w:val="00BE3A32"/>
    <w:rsid w:val="00BF4DD3"/>
    <w:rsid w:val="00C043CA"/>
    <w:rsid w:val="00C93295"/>
    <w:rsid w:val="00CF322A"/>
    <w:rsid w:val="00D06A06"/>
    <w:rsid w:val="00D956E4"/>
    <w:rsid w:val="00D95E1D"/>
    <w:rsid w:val="00DB1F61"/>
    <w:rsid w:val="00E84A35"/>
    <w:rsid w:val="00EA0445"/>
    <w:rsid w:val="00F53399"/>
    <w:rsid w:val="00F61891"/>
    <w:rsid w:val="00F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EB477"/>
  <w15:chartTrackingRefBased/>
  <w15:docId w15:val="{0EEBE407-359E-4183-AE18-688085B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33A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Heading4Char"/>
    <w:uiPriority w:val="9"/>
    <w:qFormat/>
    <w:rsid w:val="003E13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A553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A553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130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E13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84A35"/>
    <w:rPr>
      <w:b/>
      <w:bCs/>
    </w:rPr>
  </w:style>
  <w:style w:type="character" w:customStyle="1" w:styleId="HeaderChar1">
    <w:name w:val="Header Char1"/>
    <w:link w:val="Header"/>
    <w:uiPriority w:val="99"/>
    <w:locked/>
    <w:rsid w:val="0059739B"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9739B"/>
    <w:pPr>
      <w:tabs>
        <w:tab w:val="center" w:pos="4320"/>
        <w:tab w:val="right" w:pos="8640"/>
      </w:tabs>
      <w:spacing w:after="0" w:line="240" w:lineRule="auto"/>
    </w:pPr>
    <w:rPr>
      <w:rFonts w:asciiTheme="minorHAnsi" w:eastAsiaTheme="minorHAnsi" w:hAnsiTheme="minorHAnsi"/>
      <w:sz w:val="24"/>
      <w:szCs w:val="24"/>
    </w:rPr>
  </w:style>
  <w:style w:type="character" w:customStyle="1" w:styleId="HeaderChar">
    <w:name w:val="Header Char"/>
    <w:basedOn w:val="DefaultParagraphFont"/>
    <w:uiPriority w:val="99"/>
    <w:semiHidden/>
    <w:rsid w:val="005973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Syukri Asy'ari</dc:creator>
  <cp:keywords/>
  <dc:description/>
  <cp:lastModifiedBy>Syukri Asy'ari, S.HI., M.H.</cp:lastModifiedBy>
  <cp:revision>2</cp:revision>
  <dcterms:created xsi:type="dcterms:W3CDTF">2023-10-17T08:33:00Z</dcterms:created>
  <dcterms:modified xsi:type="dcterms:W3CDTF">2023-10-17T08:33:00Z</dcterms:modified>
</cp:coreProperties>
</file>