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27A3" w14:textId="77777777" w:rsidR="00B32508" w:rsidRPr="0035015C" w:rsidRDefault="00D51A15" w:rsidP="00B32508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</w:pPr>
      <w:r w:rsidRPr="0035015C"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  <w:t>- Kop surat</w:t>
      </w:r>
      <w:r w:rsidRPr="0035015C"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</w:rPr>
        <w:t xml:space="preserve"> </w:t>
      </w:r>
      <w:r w:rsidR="00B32508" w:rsidRPr="0035015C">
        <w:rPr>
          <w:rFonts w:ascii="Bookman Old Style" w:hAnsi="Bookman Old Style" w:cs="Arial"/>
          <w:i/>
          <w:color w:val="000000" w:themeColor="text1"/>
          <w:spacing w:val="4"/>
          <w:sz w:val="22"/>
          <w:szCs w:val="22"/>
          <w:lang w:val="en-AU"/>
        </w:rPr>
        <w:t>-</w:t>
      </w:r>
    </w:p>
    <w:p w14:paraId="23CFA53B" w14:textId="77777777" w:rsidR="00B32508" w:rsidRPr="0035015C" w:rsidRDefault="00B32508" w:rsidP="00B32508">
      <w:pPr>
        <w:spacing w:line="276" w:lineRule="auto"/>
        <w:ind w:left="3969" w:firstLine="0"/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n-AU"/>
        </w:rPr>
      </w:pPr>
    </w:p>
    <w:p w14:paraId="70029C93" w14:textId="77777777" w:rsidR="00B32508" w:rsidRPr="0035015C" w:rsidRDefault="00AA1E09" w:rsidP="00AA1E09">
      <w:pPr>
        <w:ind w:left="723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</w:t>
      </w:r>
      <w:r w:rsidR="00B32508"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,...</w:t>
      </w:r>
      <w:r w:rsidR="00D747D6"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,…,</w:t>
      </w:r>
      <w:r w:rsidR="0014132E"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="00B8727B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20..</w:t>
      </w:r>
    </w:p>
    <w:p w14:paraId="2F3DB2EF" w14:textId="77777777" w:rsidR="00B32508" w:rsidRPr="0035015C" w:rsidRDefault="00B32508" w:rsidP="00B32508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</w:p>
    <w:p w14:paraId="6D06344B" w14:textId="77777777" w:rsidR="00B32508" w:rsidRPr="0035015C" w:rsidRDefault="00B32508" w:rsidP="004011C3">
      <w:pPr>
        <w:pStyle w:val="Style7"/>
        <w:tabs>
          <w:tab w:val="clear" w:pos="6192"/>
          <w:tab w:val="left" w:pos="426"/>
          <w:tab w:val="left" w:pos="709"/>
        </w:tabs>
        <w:spacing w:line="360" w:lineRule="auto"/>
        <w:ind w:left="709" w:hanging="709"/>
        <w:jc w:val="both"/>
        <w:rPr>
          <w:rFonts w:ascii="Bookman Old Style" w:hAnsi="Bookman Old Style" w:cs="Arial"/>
          <w:iCs/>
          <w:color w:val="000000" w:themeColor="text1"/>
          <w:spacing w:val="4"/>
          <w:lang w:val="id-ID"/>
        </w:rPr>
      </w:pP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Hal</w:t>
      </w:r>
      <w:r w:rsidR="009832F9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ab/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:</w:t>
      </w:r>
      <w:r w:rsidR="009832F9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ab/>
      </w:r>
      <w:r w:rsidR="004C19DC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Jawaban Termohon terhadap Perkara Nomor ...-.../PHP.GUB</w:t>
      </w:r>
      <w:r w:rsidR="00D747D6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-XVIII/2020 </w:t>
      </w:r>
      <w:r w:rsidR="00D747D6" w:rsidRPr="007802E6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="00D747D6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...-.../PHP.BUP-XVIII/2020 </w:t>
      </w:r>
      <w:r w:rsidR="00D747D6" w:rsidRPr="007802E6">
        <w:rPr>
          <w:rFonts w:ascii="Bookman Old Style" w:hAnsi="Bookman Old Style" w:cs="Arial"/>
          <w:b/>
          <w:color w:val="000000" w:themeColor="text1"/>
          <w:spacing w:val="4"/>
          <w:lang w:val="id-ID"/>
        </w:rPr>
        <w:t>atau</w:t>
      </w:r>
      <w:r w:rsidR="00D747D6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...-.../PHP.KOT-XVIII/2020</w:t>
      </w:r>
      <w:r w:rsidR="004C19DC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yang dimohonkan oleh Pasangan Calon </w:t>
      </w:r>
      <w:r w:rsidR="004C19DC" w:rsidRPr="0035015C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Gubernur dan Wakil Gubernur/</w:t>
      </w:r>
      <w:r w:rsidR="004C19DC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="004C19DC" w:rsidRPr="0035015C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>Bupati dan Wakil Bupati/</w:t>
      </w:r>
      <w:r w:rsidR="004C19DC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Calon </w:t>
      </w:r>
      <w:r w:rsidR="004C19DC" w:rsidRPr="0035015C">
        <w:rPr>
          <w:rFonts w:ascii="Bookman Old Style" w:hAnsi="Bookman Old Style" w:cs="Arial"/>
          <w:bCs/>
          <w:color w:val="000000" w:themeColor="text1"/>
          <w:spacing w:val="4"/>
          <w:lang w:val="id-ID"/>
        </w:rPr>
        <w:t xml:space="preserve">Walikota dan Wakil Walikota </w:t>
      </w:r>
      <w:r w:rsidR="004C19DC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... Nomor Urut …</w:t>
      </w:r>
    </w:p>
    <w:p w14:paraId="2211074D" w14:textId="77777777" w:rsidR="00B32508" w:rsidRPr="0035015C" w:rsidRDefault="00B32508" w:rsidP="009832F9">
      <w:pPr>
        <w:tabs>
          <w:tab w:val="left" w:pos="2717"/>
        </w:tabs>
        <w:spacing w:before="24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Yang Mulia</w:t>
      </w:r>
      <w:r w:rsidR="0043459E" w:rsidRPr="0035015C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 </w:t>
      </w:r>
      <w:r w:rsidRPr="0035015C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>Ketua Mahkamah Konstitusi</w:t>
      </w:r>
    </w:p>
    <w:p w14:paraId="0251D7BD" w14:textId="77777777" w:rsidR="00B32508" w:rsidRPr="0035015C" w:rsidRDefault="00B32508" w:rsidP="009832F9">
      <w:pPr>
        <w:ind w:left="0" w:firstLine="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Jalan Medan Merdeka Barat Nomor 6 </w:t>
      </w:r>
    </w:p>
    <w:p w14:paraId="18CE1B12" w14:textId="77777777" w:rsidR="00B32508" w:rsidRPr="0035015C" w:rsidRDefault="00B32508" w:rsidP="009832F9">
      <w:pPr>
        <w:ind w:left="0" w:firstLine="0"/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Jakarta Pusat </w:t>
      </w:r>
    </w:p>
    <w:p w14:paraId="35F137DE" w14:textId="77777777" w:rsidR="00B32508" w:rsidRPr="0035015C" w:rsidRDefault="00B32508" w:rsidP="00B32508">
      <w:pPr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p w14:paraId="01F8FE38" w14:textId="77777777" w:rsidR="00B32508" w:rsidRPr="0035015C" w:rsidRDefault="00B32508" w:rsidP="00B32508">
      <w:pPr>
        <w:ind w:left="851" w:hanging="851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Yang bertanda tangan di</w:t>
      </w:r>
      <w:r w:rsidR="00B96F6D"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bawah ini:</w:t>
      </w:r>
    </w:p>
    <w:p w14:paraId="483D5128" w14:textId="2048F772" w:rsidR="00B32508" w:rsidRPr="0035015C" w:rsidRDefault="00B32508" w:rsidP="006D1784">
      <w:pPr>
        <w:pStyle w:val="Style1"/>
        <w:tabs>
          <w:tab w:val="clear" w:pos="6840"/>
          <w:tab w:val="left" w:pos="851"/>
          <w:tab w:val="left" w:pos="1134"/>
          <w:tab w:val="left" w:pos="2694"/>
          <w:tab w:val="left" w:pos="2835"/>
        </w:tabs>
        <w:spacing w:before="120" w:line="360" w:lineRule="auto"/>
        <w:ind w:left="1134" w:hanging="595"/>
        <w:rPr>
          <w:rFonts w:ascii="Bookman Old Style" w:hAnsi="Bookman Old Style" w:cs="Arial"/>
          <w:color w:val="000000" w:themeColor="text1"/>
          <w:spacing w:val="-2"/>
          <w:lang w:val="id-ID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-2"/>
          <w:lang w:val="id-ID"/>
        </w:rPr>
        <w:tab/>
      </w:r>
      <w:r w:rsidRPr="0035015C">
        <w:rPr>
          <w:rFonts w:ascii="Bookman Old Style" w:hAnsi="Bookman Old Style" w:cs="Arial"/>
          <w:color w:val="000000" w:themeColor="text1"/>
          <w:spacing w:val="-2"/>
          <w:lang w:val="fi-FI"/>
        </w:rPr>
        <w:t>Nama</w:t>
      </w:r>
      <w:r w:rsidRPr="0035015C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 xml:space="preserve">: </w:t>
      </w:r>
      <w:r w:rsidRPr="0035015C">
        <w:rPr>
          <w:rFonts w:ascii="Bookman Old Style" w:hAnsi="Bookman Old Style" w:cs="Arial"/>
          <w:color w:val="000000" w:themeColor="text1"/>
          <w:lang w:val="fi-FI"/>
        </w:rPr>
        <w:tab/>
      </w:r>
      <w:r w:rsidRPr="0035015C">
        <w:rPr>
          <w:rFonts w:ascii="Bookman Old Style" w:hAnsi="Bookman Old Style" w:cs="Arial"/>
          <w:color w:val="000000" w:themeColor="text1"/>
          <w:lang w:val="en-AU"/>
        </w:rPr>
        <w:t>...........................................</w:t>
      </w:r>
      <w:r w:rsidR="004B1347" w:rsidRPr="0035015C">
        <w:rPr>
          <w:rFonts w:ascii="Bookman Old Style" w:hAnsi="Bookman Old Style" w:cs="Arial"/>
          <w:color w:val="000000" w:themeColor="text1"/>
          <w:lang w:val="en-AU"/>
        </w:rPr>
        <w:t>...................................</w:t>
      </w:r>
    </w:p>
    <w:p w14:paraId="735F48D1" w14:textId="60645835" w:rsidR="00B32508" w:rsidRPr="00351E80" w:rsidRDefault="00B32508" w:rsidP="006D1784">
      <w:pPr>
        <w:pStyle w:val="Style1"/>
        <w:tabs>
          <w:tab w:val="left" w:pos="851"/>
          <w:tab w:val="left" w:pos="2694"/>
          <w:tab w:val="left" w:pos="2835"/>
        </w:tabs>
        <w:spacing w:line="360" w:lineRule="auto"/>
        <w:ind w:left="2835" w:hanging="2295"/>
        <w:jc w:val="both"/>
        <w:rPr>
          <w:rFonts w:ascii="Bookman Old Style" w:hAnsi="Bookman Old Style" w:cs="Arial"/>
          <w:color w:val="000000" w:themeColor="text1"/>
          <w:spacing w:val="-2"/>
        </w:rPr>
      </w:pPr>
      <w:r w:rsidRPr="0035015C">
        <w:rPr>
          <w:rFonts w:ascii="Bookman Old Style" w:hAnsi="Bookman Old Style" w:cs="Arial"/>
          <w:color w:val="000000" w:themeColor="text1"/>
          <w:spacing w:val="-2"/>
          <w:lang w:val="fi-FI"/>
        </w:rPr>
        <w:tab/>
        <w:t>Jabatan</w:t>
      </w:r>
      <w:r w:rsidRPr="0035015C">
        <w:rPr>
          <w:rFonts w:ascii="Bookman Old Style" w:hAnsi="Bookman Old Style" w:cs="Arial"/>
          <w:color w:val="000000" w:themeColor="text1"/>
          <w:spacing w:val="-2"/>
          <w:lang w:val="id-ID"/>
        </w:rPr>
        <w:tab/>
      </w:r>
      <w:r w:rsidR="006A1817" w:rsidRPr="0035015C">
        <w:rPr>
          <w:rFonts w:ascii="Bookman Old Style" w:hAnsi="Bookman Old Style" w:cs="Arial"/>
          <w:color w:val="000000" w:themeColor="text1"/>
          <w:lang w:val="fi-FI"/>
        </w:rPr>
        <w:t xml:space="preserve">: </w:t>
      </w:r>
      <w:r w:rsidR="006A1817" w:rsidRPr="0035015C">
        <w:rPr>
          <w:rFonts w:ascii="Bookman Old Style" w:hAnsi="Bookman Old Style" w:cs="Arial"/>
          <w:color w:val="000000" w:themeColor="text1"/>
          <w:lang w:val="fi-FI"/>
        </w:rPr>
        <w:tab/>
        <w:t xml:space="preserve">Ketua Komisi Pemilihan Umum/Komisi Independen Pemilihan </w:t>
      </w:r>
      <w:r w:rsidR="008733DC" w:rsidRPr="0035015C">
        <w:rPr>
          <w:rFonts w:ascii="Bookman Old Style" w:hAnsi="Bookman Old Style" w:cs="Arial"/>
          <w:color w:val="000000" w:themeColor="text1"/>
          <w:lang w:val="fi-FI"/>
        </w:rPr>
        <w:t>Provinsi</w:t>
      </w:r>
      <w:r w:rsidR="003F08B8" w:rsidRPr="0035015C">
        <w:rPr>
          <w:rFonts w:ascii="Bookman Old Style" w:hAnsi="Bookman Old Style" w:cs="Arial"/>
          <w:color w:val="000000" w:themeColor="text1"/>
          <w:lang w:val="fi-FI"/>
        </w:rPr>
        <w:t xml:space="preserve">/Kabupaten/Kota </w:t>
      </w:r>
      <w:r w:rsidR="006D1784">
        <w:rPr>
          <w:rFonts w:ascii="Bookman Old Style" w:hAnsi="Bookman Old Style" w:cs="Arial"/>
          <w:color w:val="000000" w:themeColor="text1"/>
          <w:lang w:val="id-ID"/>
        </w:rPr>
        <w:t>…</w:t>
      </w:r>
      <w:r w:rsidR="006D1784">
        <w:rPr>
          <w:rFonts w:ascii="Bookman Old Style" w:hAnsi="Bookman Old Style" w:cs="Arial"/>
          <w:color w:val="000000" w:themeColor="text1"/>
        </w:rPr>
        <w:t>…………….</w:t>
      </w:r>
      <w:r w:rsidR="007305E1" w:rsidRPr="0035015C">
        <w:rPr>
          <w:rFonts w:ascii="Bookman Old Style" w:hAnsi="Bookman Old Style" w:cs="Arial"/>
          <w:color w:val="000000" w:themeColor="text1"/>
          <w:lang w:val="fi-FI"/>
        </w:rPr>
        <w:t>..</w:t>
      </w:r>
      <w:r w:rsidR="00351E80">
        <w:rPr>
          <w:rFonts w:ascii="Bookman Old Style" w:hAnsi="Bookman Old Style" w:cs="Arial"/>
          <w:color w:val="000000" w:themeColor="text1"/>
          <w:lang w:val="id-ID"/>
        </w:rPr>
        <w:t xml:space="preserve"> </w:t>
      </w:r>
    </w:p>
    <w:p w14:paraId="2979703D" w14:textId="625474AD" w:rsidR="00B32508" w:rsidRPr="0035015C" w:rsidRDefault="00B32508" w:rsidP="006D1784">
      <w:pPr>
        <w:tabs>
          <w:tab w:val="left" w:pos="851"/>
          <w:tab w:val="left" w:pos="1134"/>
          <w:tab w:val="left" w:pos="2694"/>
          <w:tab w:val="left" w:pos="2835"/>
          <w:tab w:val="left" w:leader="dot" w:pos="6480"/>
          <w:tab w:val="right" w:leader="dot" w:pos="6840"/>
        </w:tabs>
        <w:ind w:left="1134" w:hanging="594"/>
        <w:jc w:val="left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  <w:t>Alamat Kantor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</w:t>
      </w:r>
      <w:r w:rsidR="004B1347"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...............</w:t>
      </w:r>
      <w:r w:rsidR="006D1784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................................................</w:t>
      </w:r>
      <w:r w:rsidR="004B1347"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</w:t>
      </w:r>
    </w:p>
    <w:p w14:paraId="32D3A6CF" w14:textId="77777777" w:rsidR="00B32508" w:rsidRPr="0035015C" w:rsidRDefault="00B32508" w:rsidP="006D1784">
      <w:pPr>
        <w:tabs>
          <w:tab w:val="left" w:pos="851"/>
          <w:tab w:val="left" w:pos="1134"/>
          <w:tab w:val="left" w:pos="2694"/>
          <w:tab w:val="left" w:pos="2835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ab/>
      </w:r>
      <w:r w:rsidRPr="0035015C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e</w:t>
      </w:r>
      <w:r w:rsidR="00A21CD4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-</w:t>
      </w:r>
      <w:r w:rsidRPr="0035015C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AU"/>
        </w:rPr>
        <w:t>mail</w:t>
      </w:r>
      <w:r w:rsidR="0043459E" w:rsidRPr="0035015C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 xml:space="preserve"> </w:t>
      </w:r>
      <w:r w:rsidR="004B1347" w:rsidRPr="0035015C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......</w:t>
      </w:r>
      <w:r w:rsidR="00A21CD4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..................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................</w:t>
      </w:r>
      <w:r w:rsidR="000409A3" w:rsidRPr="0035015C">
        <w:rPr>
          <w:rFonts w:ascii="Bookman Old Style" w:hAnsi="Bookman Old Style" w:cs="Arial"/>
          <w:color w:val="000000" w:themeColor="text1"/>
          <w:sz w:val="24"/>
          <w:szCs w:val="24"/>
        </w:rPr>
        <w:t>......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....................</w:t>
      </w:r>
      <w:r w:rsidR="0043459E" w:rsidRPr="0035015C">
        <w:rPr>
          <w:rFonts w:ascii="Bookman Old Style" w:hAnsi="Bookman Old Style" w:cs="Arial"/>
          <w:color w:val="000000" w:themeColor="text1"/>
          <w:sz w:val="24"/>
          <w:szCs w:val="24"/>
        </w:rPr>
        <w:t>...</w:t>
      </w:r>
    </w:p>
    <w:p w14:paraId="7CB31415" w14:textId="77777777" w:rsidR="00D747D6" w:rsidRPr="0035015C" w:rsidRDefault="00D747D6" w:rsidP="006D1784">
      <w:pPr>
        <w:tabs>
          <w:tab w:val="left" w:pos="851"/>
          <w:tab w:val="left" w:pos="1134"/>
          <w:tab w:val="left" w:pos="2694"/>
          <w:tab w:val="left" w:pos="2835"/>
          <w:tab w:val="left" w:leader="dot" w:pos="6480"/>
          <w:tab w:val="right" w:leader="dot" w:pos="6840"/>
        </w:tabs>
        <w:ind w:left="1134" w:hanging="594"/>
        <w:jc w:val="left"/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ab/>
        <w:t>NIK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fi-FI"/>
        </w:rPr>
        <w:t>: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="004B1347"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...................................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>.......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.......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>..</w:t>
      </w:r>
      <w:r w:rsidRPr="0035015C">
        <w:rPr>
          <w:rFonts w:ascii="Bookman Old Style" w:hAnsi="Bookman Old Style" w:cs="Arial"/>
          <w:i/>
          <w:color w:val="000000" w:themeColor="text1"/>
          <w:sz w:val="24"/>
          <w:szCs w:val="24"/>
          <w:lang w:val="en-US"/>
        </w:rPr>
        <w:t>(sesuai KTP)</w:t>
      </w:r>
    </w:p>
    <w:p w14:paraId="7D16755E" w14:textId="73BE16C4" w:rsidR="00B32508" w:rsidRPr="0035015C" w:rsidRDefault="00B32508" w:rsidP="00B32508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</w:rPr>
        <w:t>bertindak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</w:rPr>
        <w:t>untuk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</w:rPr>
        <w:t>dan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</w:rPr>
        <w:t>atas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</w:rPr>
        <w:t>nama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</w:rPr>
        <w:t>Komisi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</w:rPr>
        <w:t>Pemilihan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</w:rPr>
        <w:t>Umum</w:t>
      </w:r>
      <w:proofErr w:type="spellEnd"/>
      <w:r w:rsidR="006A1817" w:rsidRPr="0035015C">
        <w:rPr>
          <w:rFonts w:ascii="Bookman Old Style" w:hAnsi="Bookman Old Style" w:cs="Arial"/>
          <w:color w:val="000000" w:themeColor="text1"/>
          <w:spacing w:val="4"/>
        </w:rPr>
        <w:t>/</w:t>
      </w:r>
      <w:r w:rsidR="006A1817" w:rsidRPr="0035015C">
        <w:rPr>
          <w:rFonts w:ascii="Bookman Old Style" w:hAnsi="Bookman Old Style" w:cs="Arial"/>
          <w:color w:val="000000" w:themeColor="text1"/>
          <w:lang w:val="fi-FI"/>
        </w:rPr>
        <w:t>Komisi Independen Pemilihan</w:t>
      </w:r>
      <w:r w:rsidR="0043459E" w:rsidRPr="0035015C">
        <w:rPr>
          <w:rFonts w:ascii="Bookman Old Style" w:hAnsi="Bookman Old Style" w:cs="Arial"/>
          <w:color w:val="000000" w:themeColor="text1"/>
          <w:lang w:val="id-ID"/>
        </w:rPr>
        <w:t xml:space="preserve"> </w:t>
      </w:r>
      <w:r w:rsidR="003F08B8" w:rsidRPr="0035015C">
        <w:rPr>
          <w:rFonts w:ascii="Bookman Old Style" w:hAnsi="Bookman Old Style" w:cs="Arial"/>
          <w:color w:val="000000" w:themeColor="text1"/>
          <w:lang w:val="fi-FI"/>
        </w:rPr>
        <w:t>Provinsi/Kabupaten/Kota .</w:t>
      </w:r>
      <w:r w:rsidRPr="0035015C">
        <w:rPr>
          <w:rFonts w:ascii="Bookman Old Style" w:hAnsi="Bookman Old Style" w:cs="Arial"/>
          <w:color w:val="000000" w:themeColor="text1"/>
          <w:spacing w:val="4"/>
        </w:rPr>
        <w:t>.</w:t>
      </w:r>
      <w:r w:rsidR="00372A49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.</w:t>
      </w:r>
      <w:r w:rsidR="006D1784">
        <w:rPr>
          <w:rFonts w:ascii="Bookman Old Style" w:hAnsi="Bookman Old Style" w:cs="Arial"/>
          <w:color w:val="000000" w:themeColor="text1"/>
          <w:spacing w:val="4"/>
          <w:lang w:val="en-AU"/>
        </w:rPr>
        <w:t>,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="006D1784">
        <w:rPr>
          <w:rFonts w:ascii="Bookman Old Style" w:hAnsi="Bookman Old Style" w:cs="Arial"/>
          <w:color w:val="000000" w:themeColor="text1"/>
          <w:spacing w:val="4"/>
          <w:lang w:val="en-AU"/>
        </w:rPr>
        <w:t>b</w:t>
      </w:r>
      <w:r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erdasarkan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Surat Kuasa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Khusus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Nomor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3F08B8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…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="00372A49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tanggal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3F08B8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…</w:t>
      </w:r>
      <w:r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, </w:t>
      </w:r>
      <w:proofErr w:type="spellStart"/>
      <w:r w:rsidR="004B25AD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dalam</w:t>
      </w:r>
      <w:proofErr w:type="spellEnd"/>
      <w:r w:rsidR="004B25AD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="004B25AD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hal</w:t>
      </w:r>
      <w:proofErr w:type="spellEnd"/>
      <w:r w:rsidR="004B25AD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proofErr w:type="spellStart"/>
      <w:r w:rsidR="004B25AD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ini</w:t>
      </w:r>
      <w:proofErr w:type="spellEnd"/>
      <w:r w:rsidR="004B25AD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 xml:space="preserve"> </w:t>
      </w:r>
      <w:r w:rsidR="000409A3"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member</w:t>
      </w:r>
      <w:r w:rsidR="00A6734D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i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kuasa</w:t>
      </w:r>
      <w:proofErr w:type="spellEnd"/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proofErr w:type="spellStart"/>
      <w:r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kepada</w:t>
      </w:r>
      <w:proofErr w:type="spellEnd"/>
      <w:r w:rsidRPr="0035015C">
        <w:rPr>
          <w:rFonts w:ascii="Bookman Old Style" w:hAnsi="Bookman Old Style" w:cs="Arial"/>
          <w:color w:val="000000" w:themeColor="text1"/>
          <w:spacing w:val="4"/>
          <w:lang w:val="en-AU"/>
        </w:rPr>
        <w:t>:</w:t>
      </w:r>
    </w:p>
    <w:p w14:paraId="61A18E35" w14:textId="77777777" w:rsidR="0084668F" w:rsidRPr="00155054" w:rsidRDefault="0084668F" w:rsidP="0084668F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</w:rPr>
      </w:pPr>
      <w:proofErr w:type="gramStart"/>
      <w:r w:rsidRPr="00155054">
        <w:rPr>
          <w:rFonts w:ascii="Bookman Old Style" w:hAnsi="Bookman Old Style" w:cs="Arial"/>
          <w:spacing w:val="4"/>
        </w:rPr>
        <w:t>1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.</w:t>
      </w:r>
      <w:proofErr w:type="gramEnd"/>
      <w:r w:rsidRPr="00155054">
        <w:rPr>
          <w:rFonts w:ascii="Bookman Old Style" w:hAnsi="Bookman Old Style" w:cs="Arial"/>
          <w:spacing w:val="4"/>
        </w:rPr>
        <w:t>…………………….</w:t>
      </w:r>
      <w:r w:rsidRPr="00155054">
        <w:rPr>
          <w:rFonts w:ascii="Bookman Old Style" w:hAnsi="Bookman Old Style" w:cs="Arial"/>
          <w:spacing w:val="4"/>
          <w:lang w:val="id-ID"/>
        </w:rPr>
        <w:t>..</w:t>
      </w:r>
      <w:r w:rsidRPr="00155054">
        <w:rPr>
          <w:rFonts w:ascii="Bookman Old Style" w:hAnsi="Bookman Old Style" w:cs="Arial"/>
          <w:spacing w:val="4"/>
        </w:rPr>
        <w:t>.....,</w:t>
      </w:r>
      <w:r>
        <w:rPr>
          <w:rFonts w:ascii="Bookman Old Style" w:hAnsi="Bookman Old Style" w:cs="Arial"/>
          <w:spacing w:val="4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14:paraId="0DD97939" w14:textId="77777777" w:rsidR="0084668F" w:rsidRPr="00155054" w:rsidRDefault="0084668F" w:rsidP="0084668F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155054">
        <w:rPr>
          <w:rFonts w:ascii="Bookman Old Style" w:hAnsi="Bookman Old Style" w:cs="Arial"/>
          <w:spacing w:val="4"/>
        </w:rPr>
        <w:t>2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………………………</w:t>
      </w:r>
      <w:proofErr w:type="gramStart"/>
      <w:r w:rsidRPr="00155054">
        <w:rPr>
          <w:rFonts w:ascii="Bookman Old Style" w:hAnsi="Bookman Old Style" w:cs="Arial"/>
          <w:spacing w:val="4"/>
        </w:rPr>
        <w:t>…..</w:t>
      </w:r>
      <w:proofErr w:type="gramEnd"/>
      <w:r w:rsidRPr="00155054">
        <w:rPr>
          <w:rFonts w:ascii="Bookman Old Style" w:hAnsi="Bookman Old Style" w:cs="Arial"/>
          <w:spacing w:val="4"/>
        </w:rPr>
        <w:t>,</w:t>
      </w:r>
      <w:r>
        <w:rPr>
          <w:rFonts w:ascii="Bookman Old Style" w:hAnsi="Bookman Old Style" w:cs="Arial"/>
          <w:spacing w:val="4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14:paraId="6B0C3DBF" w14:textId="77777777" w:rsidR="0084668F" w:rsidRPr="00155054" w:rsidRDefault="0084668F" w:rsidP="0084668F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lang w:val="en-AU"/>
        </w:rPr>
      </w:pPr>
      <w:r w:rsidRPr="00155054">
        <w:rPr>
          <w:rFonts w:ascii="Bookman Old Style" w:hAnsi="Bookman Old Style" w:cs="Arial"/>
          <w:spacing w:val="4"/>
        </w:rPr>
        <w:t>3</w:t>
      </w:r>
      <w:r w:rsidRPr="00155054">
        <w:rPr>
          <w:rFonts w:ascii="Bookman Old Style" w:hAnsi="Bookman Old Style" w:cs="Arial"/>
          <w:spacing w:val="4"/>
          <w:lang w:val="id-ID"/>
        </w:rPr>
        <w:t>)</w:t>
      </w:r>
      <w:r w:rsidRPr="00155054">
        <w:rPr>
          <w:rFonts w:ascii="Bookman Old Style" w:hAnsi="Bookman Old Style" w:cs="Arial"/>
          <w:spacing w:val="4"/>
          <w:lang w:val="en-AU"/>
        </w:rPr>
        <w:t xml:space="preserve"> </w:t>
      </w:r>
      <w:r w:rsidRPr="00155054">
        <w:rPr>
          <w:rFonts w:ascii="Bookman Old Style" w:hAnsi="Bookman Old Style" w:cs="Arial"/>
          <w:spacing w:val="4"/>
        </w:rPr>
        <w:t>.</w:t>
      </w:r>
      <w:r w:rsidRPr="00155054">
        <w:rPr>
          <w:rFonts w:ascii="Bookman Old Style" w:hAnsi="Bookman Old Style" w:cs="Arial"/>
          <w:spacing w:val="4"/>
          <w:lang w:val="id-ID"/>
        </w:rPr>
        <w:t>.</w:t>
      </w:r>
      <w:r w:rsidRPr="00155054">
        <w:rPr>
          <w:rFonts w:ascii="Bookman Old Style" w:hAnsi="Bookman Old Style" w:cs="Arial"/>
        </w:rPr>
        <w:t>…</w:t>
      </w:r>
      <w:r w:rsidRPr="00155054">
        <w:rPr>
          <w:rFonts w:ascii="Bookman Old Style" w:hAnsi="Bookman Old Style" w:cs="Arial"/>
          <w:lang w:val="id-ID"/>
        </w:rPr>
        <w:t>..</w:t>
      </w:r>
      <w:r w:rsidRPr="00155054">
        <w:rPr>
          <w:rFonts w:ascii="Bookman Old Style" w:hAnsi="Bookman Old Style" w:cs="Arial"/>
        </w:rPr>
        <w:t>………</w:t>
      </w:r>
      <w:r w:rsidRPr="00155054">
        <w:rPr>
          <w:rFonts w:ascii="Bookman Old Style" w:hAnsi="Bookman Old Style" w:cs="Arial"/>
          <w:lang w:val="id-ID"/>
        </w:rPr>
        <w:t>........</w:t>
      </w:r>
      <w:r w:rsidRPr="00155054">
        <w:rPr>
          <w:rFonts w:ascii="Bookman Old Style" w:hAnsi="Bookman Old Style" w:cs="Arial"/>
        </w:rPr>
        <w:t xml:space="preserve">………. </w:t>
      </w:r>
      <w:r w:rsidRPr="00155054">
        <w:rPr>
          <w:rFonts w:ascii="Bookman Old Style" w:hAnsi="Bookman Old Style" w:cs="Arial"/>
          <w:spacing w:val="4"/>
          <w:lang w:val="id-ID"/>
        </w:rPr>
        <w:t>dst,</w:t>
      </w:r>
      <w:r>
        <w:rPr>
          <w:rFonts w:ascii="Bookman Old Style" w:hAnsi="Bookman Old Style" w:cs="Arial"/>
          <w:spacing w:val="4"/>
          <w:lang w:val="id-ID"/>
        </w:rPr>
        <w:tab/>
      </w:r>
      <w:r w:rsidRPr="00FD7FB6">
        <w:rPr>
          <w:rFonts w:ascii="Bookman Old Style" w:hAnsi="Bookman Old Style" w:cs="Arial"/>
          <w:i/>
          <w:spacing w:val="4"/>
        </w:rPr>
        <w:t>(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Nomor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tanda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</w:t>
      </w:r>
      <w:proofErr w:type="spellStart"/>
      <w:r w:rsidRPr="00FD7FB6">
        <w:rPr>
          <w:rFonts w:ascii="Bookman Old Style" w:hAnsi="Bookman Old Style" w:cs="Arial"/>
          <w:i/>
          <w:spacing w:val="4"/>
        </w:rPr>
        <w:t>anggota</w:t>
      </w:r>
      <w:proofErr w:type="spellEnd"/>
      <w:r w:rsidRPr="00FD7FB6">
        <w:rPr>
          <w:rFonts w:ascii="Bookman Old Style" w:hAnsi="Bookman Old Style" w:cs="Arial"/>
          <w:i/>
          <w:spacing w:val="4"/>
        </w:rPr>
        <w:t xml:space="preserve"> …)</w:t>
      </w:r>
    </w:p>
    <w:p w14:paraId="4FA9B183" w14:textId="77777777" w:rsidR="00B32508" w:rsidRPr="0035015C" w:rsidRDefault="00B32508" w:rsidP="00B32508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color w:val="000000" w:themeColor="text1"/>
          <w:spacing w:val="4"/>
          <w:lang w:val="id-ID"/>
        </w:rPr>
      </w:pPr>
    </w:p>
    <w:p w14:paraId="3C0BC26F" w14:textId="77777777" w:rsidR="00B32508" w:rsidRPr="0035015C" w:rsidRDefault="00B32508" w:rsidP="00B32508">
      <w:pPr>
        <w:pStyle w:val="Style7"/>
        <w:spacing w:line="360" w:lineRule="auto"/>
        <w:jc w:val="both"/>
        <w:rPr>
          <w:rFonts w:ascii="Bookman Old Style" w:hAnsi="Bookman Old Style" w:cs="Arial"/>
          <w:b/>
          <w:bCs/>
          <w:color w:val="000000" w:themeColor="text1"/>
          <w:spacing w:val="4"/>
          <w:lang w:val="id-ID"/>
        </w:rPr>
      </w:pP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Kesemuanya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adalah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Jaksa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Pengacara Negara/Advokat/</w:t>
      </w:r>
      <w:r w:rsidR="006A1817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Kuasa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Hukum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pada kantor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3F08B8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…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, yang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beralamat di</w:t>
      </w:r>
      <w:r w:rsidR="003F08B8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…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, </w:t>
      </w:r>
      <w:r w:rsidR="00590D3B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alamat </w:t>
      </w:r>
      <w:r w:rsidR="00590D3B" w:rsidRPr="0035015C">
        <w:rPr>
          <w:rFonts w:ascii="Bookman Old Style" w:hAnsi="Bookman Old Style" w:cs="Arial"/>
          <w:i/>
          <w:color w:val="000000" w:themeColor="text1"/>
          <w:spacing w:val="4"/>
          <w:lang w:val="id-ID"/>
        </w:rPr>
        <w:t>email</w:t>
      </w:r>
      <w:r w:rsidRPr="0035015C">
        <w:rPr>
          <w:rFonts w:ascii="Bookman Old Style" w:hAnsi="Bookman Old Style" w:cs="Arial"/>
          <w:color w:val="000000" w:themeColor="text1"/>
          <w:lang w:val="id-ID"/>
        </w:rPr>
        <w:tab/>
      </w:r>
      <w:r w:rsidR="003F08B8" w:rsidRPr="0035015C">
        <w:rPr>
          <w:rFonts w:ascii="Bookman Old Style" w:hAnsi="Bookman Old Style" w:cs="Arial"/>
          <w:color w:val="000000" w:themeColor="text1"/>
          <w:lang w:val="id-ID"/>
        </w:rPr>
        <w:t>…</w:t>
      </w:r>
      <w:r w:rsidRPr="0035015C">
        <w:rPr>
          <w:rFonts w:ascii="Bookman Old Style" w:hAnsi="Bookman Old Style" w:cs="Arial"/>
          <w:color w:val="000000" w:themeColor="text1"/>
          <w:lang w:val="id-ID"/>
        </w:rPr>
        <w:t xml:space="preserve">,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baik sendiri-sendiri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maupun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bersama-sama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bertindak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untuk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dan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atas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nama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Pemberi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Kuasa</w:t>
      </w:r>
      <w:r w:rsidR="003F08B8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, s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elanjutnya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disebut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sebagai</w:t>
      </w:r>
      <w:r w:rsidR="0043459E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 xml:space="preserve"> </w:t>
      </w:r>
      <w:r w:rsidR="004B1347" w:rsidRPr="0035015C">
        <w:rPr>
          <w:rFonts w:ascii="Bookman Old Style" w:hAnsi="Bookman Old Style" w:cs="Arial"/>
          <w:color w:val="000000" w:themeColor="text1"/>
          <w:spacing w:val="4"/>
          <w:lang w:val="id-ID"/>
        </w:rPr>
        <w:t>--</w:t>
      </w:r>
      <w:r w:rsidR="00590D3B" w:rsidRPr="0035015C">
        <w:rPr>
          <w:rFonts w:ascii="Bookman Old Style" w:hAnsi="Bookman Old Style" w:cs="Arial"/>
          <w:color w:val="000000" w:themeColor="text1"/>
          <w:lang w:val="id-ID"/>
        </w:rPr>
        <w:t>------------------------</w:t>
      </w:r>
      <w:r w:rsidR="003F08B8" w:rsidRPr="0035015C">
        <w:rPr>
          <w:rFonts w:ascii="Bookman Old Style" w:hAnsi="Bookman Old Style" w:cs="Arial"/>
          <w:color w:val="000000" w:themeColor="text1"/>
          <w:lang w:val="id-ID"/>
        </w:rPr>
        <w:t xml:space="preserve">------------- </w:t>
      </w: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lang w:val="id-ID"/>
        </w:rPr>
        <w:t>TERMOHON.</w:t>
      </w:r>
    </w:p>
    <w:p w14:paraId="2A2EFFFB" w14:textId="77777777" w:rsidR="00B32508" w:rsidRPr="0035015C" w:rsidRDefault="00B32508" w:rsidP="00B32508">
      <w:pPr>
        <w:pStyle w:val="Style7"/>
        <w:spacing w:line="360" w:lineRule="auto"/>
        <w:jc w:val="both"/>
        <w:rPr>
          <w:rFonts w:ascii="Bookman Old Style" w:hAnsi="Bookman Old Style" w:cs="Arial"/>
          <w:b/>
          <w:bCs/>
          <w:color w:val="000000" w:themeColor="text1"/>
          <w:spacing w:val="4"/>
          <w:lang w:val="id-ID"/>
        </w:rPr>
      </w:pPr>
    </w:p>
    <w:p w14:paraId="681F09FC" w14:textId="77777777" w:rsidR="004011C3" w:rsidRPr="0035015C" w:rsidRDefault="004011C3" w:rsidP="004011C3">
      <w:pPr>
        <w:ind w:left="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35015C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lastRenderedPageBreak/>
        <w:t xml:space="preserve">Dalam hal ini memberi </w:t>
      </w:r>
      <w:r w:rsidRPr="0035015C">
        <w:rPr>
          <w:rFonts w:ascii="Bookman Old Style" w:hAnsi="Bookman Old Style" w:cs="Arial"/>
          <w:color w:val="000000" w:themeColor="text1"/>
          <w:spacing w:val="2"/>
          <w:sz w:val="24"/>
          <w:szCs w:val="24"/>
          <w:lang w:val="en-AU"/>
        </w:rPr>
        <w:t>Jawaban Termohon</w:t>
      </w:r>
      <w:r w:rsidRPr="0035015C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dalam Perkara Nomor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…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yang diajukan oleh Pemohon ... </w:t>
      </w:r>
      <w:r w:rsidRPr="00AA1E09">
        <w:rPr>
          <w:rFonts w:ascii="Bookman Old Style" w:hAnsi="Bookman Old Style" w:cs="Arial"/>
          <w:b/>
          <w:color w:val="000000" w:themeColor="text1"/>
          <w:spacing w:val="4"/>
          <w:sz w:val="24"/>
          <w:szCs w:val="24"/>
        </w:rPr>
        <w:t xml:space="preserve">Pasangan </w:t>
      </w:r>
      <w:r w:rsidRPr="00AA1E09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Calon Gubernur dan Wakil Gubernur</w:t>
      </w:r>
      <w:r w:rsidRPr="00AA1E09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/</w:t>
      </w:r>
      <w:r w:rsidRPr="00AA1E09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Calon Bupati dan Wakil Bupati</w:t>
      </w:r>
      <w:r w:rsidRPr="00AA1E09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/</w:t>
      </w:r>
      <w:r w:rsidRPr="00AA1E09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Calon Walikota d</w:t>
      </w:r>
      <w:r w:rsidR="00D747D6" w:rsidRPr="00AA1E09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an Wakil</w:t>
      </w:r>
      <w:r w:rsidR="00D747D6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  <w:r w:rsidR="00D747D6" w:rsidRPr="00A21CD4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Walikota</w:t>
      </w:r>
      <w:r w:rsidR="00D747D6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... Tahun 2020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,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2"/>
          <w:sz w:val="24"/>
          <w:szCs w:val="24"/>
        </w:rPr>
        <w:t>sebagai berikut</w:t>
      </w:r>
      <w:r w:rsidRPr="0035015C">
        <w:rPr>
          <w:rFonts w:ascii="Bookman Old Style" w:hAnsi="Bookman Old Style" w:cs="Arial"/>
          <w:color w:val="000000" w:themeColor="text1"/>
          <w:spacing w:val="2"/>
          <w:sz w:val="24"/>
          <w:szCs w:val="24"/>
          <w:lang w:val="en-US"/>
        </w:rPr>
        <w:t>.</w:t>
      </w:r>
    </w:p>
    <w:p w14:paraId="09CF0588" w14:textId="77777777" w:rsidR="00B32508" w:rsidRPr="0035015C" w:rsidRDefault="00B32508" w:rsidP="006D1784">
      <w:pPr>
        <w:pStyle w:val="ListParagraph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120" w:after="120"/>
        <w:ind w:left="426" w:hanging="284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DALAM EKSEPSI</w:t>
      </w:r>
      <w:r w:rsidR="007F1812"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r w:rsidR="007F1812" w:rsidRPr="0035015C">
        <w:rPr>
          <w:rFonts w:ascii="Bookman Old Style" w:hAnsi="Bookman Old Style" w:cs="Arial"/>
          <w:b/>
          <w:bCs/>
          <w:i/>
          <w:color w:val="000000" w:themeColor="text1"/>
          <w:spacing w:val="4"/>
          <w:sz w:val="24"/>
          <w:szCs w:val="24"/>
          <w:lang w:val="en-AU"/>
        </w:rPr>
        <w:t>(jika diperlukan dapat berisi)</w:t>
      </w:r>
    </w:p>
    <w:p w14:paraId="6613E4FB" w14:textId="77777777" w:rsidR="00B32508" w:rsidRPr="0035015C" w:rsidRDefault="00B32508" w:rsidP="006D1784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KEWENANGAN MAHKAMAH KONSTITUSI</w:t>
      </w:r>
    </w:p>
    <w:p w14:paraId="24446254" w14:textId="77777777" w:rsidR="004011C3" w:rsidRPr="0035015C" w:rsidRDefault="004011C3" w:rsidP="004011C3">
      <w:pPr>
        <w:widowControl w:val="0"/>
        <w:autoSpaceDE w:val="0"/>
        <w:autoSpaceDN w:val="0"/>
        <w:spacing w:before="120" w:after="120"/>
        <w:ind w:left="850" w:firstLine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Menurut Termohon Mahkamah Konstitusi tidak berwenang memeriksa, mengadili, dan memutus perkara perselisihan penetapan perolehan suara tahap akhir hasil pemilihan Calon Gubernur dan Wakil Gubernur/Calon Bupati dan Wakil Bupati/Calon Walikota dan Wakil Walik</w:t>
      </w:r>
      <w:r w:rsidR="00D747D6"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ota ... Tahun 2020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 yang diajukan oleh Pemohon dengan alasan:</w:t>
      </w:r>
    </w:p>
    <w:p w14:paraId="6E7CEEA1" w14:textId="307B8804" w:rsidR="008F4AE4" w:rsidRPr="0035015C" w:rsidRDefault="00720EFA" w:rsidP="008D61BA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8F4AE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ahwa .....</w:t>
      </w:r>
    </w:p>
    <w:p w14:paraId="49DB8695" w14:textId="278A1F6A" w:rsidR="008F4AE4" w:rsidRPr="0035015C" w:rsidRDefault="00720EFA" w:rsidP="008D61BA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8F4AE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ahwa .....</w:t>
      </w:r>
    </w:p>
    <w:p w14:paraId="376A9C5B" w14:textId="051F5EC1" w:rsidR="000D06E8" w:rsidRPr="006D1784" w:rsidRDefault="005C0CD6" w:rsidP="006D1784">
      <w:pPr>
        <w:pStyle w:val="ListParagraph"/>
        <w:widowControl w:val="0"/>
        <w:numPr>
          <w:ilvl w:val="0"/>
          <w:numId w:val="31"/>
        </w:numPr>
        <w:autoSpaceDE w:val="0"/>
        <w:autoSpaceDN w:val="0"/>
        <w:spacing w:before="120" w:after="240"/>
        <w:ind w:left="1208" w:hanging="357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6D1784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ahwa </w:t>
      </w:r>
      <w:r w:rsidR="006D1784" w:rsidRPr="006D1784">
        <w:rPr>
          <w:rFonts w:ascii="Bookman Old Style" w:hAnsi="Bookman Old Style" w:cs="Arial"/>
          <w:bCs/>
          <w:spacing w:val="4"/>
          <w:sz w:val="24"/>
          <w:szCs w:val="24"/>
          <w:lang w:val="en-AU"/>
        </w:rPr>
        <w:t>d</w:t>
      </w:r>
      <w:r w:rsidR="000D06E8" w:rsidRPr="006D1784">
        <w:rPr>
          <w:rFonts w:ascii="Bookman Old Style" w:hAnsi="Bookman Old Style" w:cs="Arial"/>
          <w:sz w:val="24"/>
          <w:szCs w:val="24"/>
        </w:rPr>
        <w:t xml:space="preserve">engan demikian menurut Termohon, </w:t>
      </w:r>
      <w:r w:rsidR="000D06E8" w:rsidRPr="006D1784">
        <w:rPr>
          <w:rFonts w:ascii="Bookman Old Style" w:hAnsi="Bookman Old Style" w:cs="Arial"/>
          <w:color w:val="FF0000"/>
          <w:sz w:val="24"/>
          <w:szCs w:val="24"/>
          <w:lang w:val="en-US"/>
        </w:rPr>
        <w:t xml:space="preserve">permohonan </w:t>
      </w:r>
      <w:r w:rsidR="000D06E8" w:rsidRPr="006D1784">
        <w:rPr>
          <w:rFonts w:ascii="Bookman Old Style" w:hAnsi="Bookman Old Style" w:cs="Arial"/>
          <w:color w:val="FF0000"/>
          <w:sz w:val="24"/>
          <w:szCs w:val="24"/>
        </w:rPr>
        <w:t xml:space="preserve">Pemohon </w:t>
      </w:r>
      <w:r w:rsidR="000D06E8" w:rsidRPr="006D1784">
        <w:rPr>
          <w:rFonts w:ascii="Bookman Old Style" w:hAnsi="Bookman Old Style" w:cs="Arial"/>
          <w:color w:val="FF0000"/>
          <w:sz w:val="24"/>
          <w:szCs w:val="24"/>
          <w:lang w:val="en-US"/>
        </w:rPr>
        <w:t>bukanlah merupakan kewenangan Mahkamah</w:t>
      </w:r>
      <w:r w:rsidR="006D1784">
        <w:rPr>
          <w:rFonts w:ascii="Bookman Old Style" w:hAnsi="Bookman Old Style" w:cs="Arial"/>
          <w:color w:val="FF0000"/>
          <w:sz w:val="24"/>
          <w:szCs w:val="24"/>
          <w:lang w:val="en-US"/>
        </w:rPr>
        <w:t xml:space="preserve"> untuk mengadili</w:t>
      </w:r>
      <w:r w:rsidR="000D06E8" w:rsidRPr="006D1784">
        <w:rPr>
          <w:rFonts w:ascii="Bookman Old Style" w:hAnsi="Bookman Old Style" w:cs="Arial"/>
          <w:sz w:val="24"/>
          <w:szCs w:val="24"/>
        </w:rPr>
        <w:t>.</w:t>
      </w:r>
    </w:p>
    <w:p w14:paraId="0FFD1977" w14:textId="77777777" w:rsidR="00B32508" w:rsidRPr="0035015C" w:rsidRDefault="00B32508" w:rsidP="006D1784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 xml:space="preserve">KEDUDUKAN HUKUM </w:t>
      </w: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>PEMOHON</w:t>
      </w:r>
    </w:p>
    <w:p w14:paraId="7BC6ABDD" w14:textId="57B3213B" w:rsidR="00C9113C" w:rsidRPr="0035015C" w:rsidRDefault="00C9113C" w:rsidP="00C9113C">
      <w:pPr>
        <w:widowControl w:val="0"/>
        <w:autoSpaceDE w:val="0"/>
        <w:autoSpaceDN w:val="0"/>
        <w:spacing w:before="120" w:after="120"/>
        <w:ind w:left="851" w:hanging="1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Termohon, Pemohon tidak memiliki kedudukan hukum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untuk mengajukan permohonan perselisihan perolehan suara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tahap akhir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hasil pemilihan Calon Gubernur dan Wakil Gubernur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="006D1784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Calon Bupati dan Wakil Bupati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Calon Walikota dan Wakil Walikota </w:t>
      </w:r>
      <w:r w:rsidR="005C0CD6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US"/>
        </w:rPr>
        <w:t xml:space="preserve">…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sesuai dengan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>peraturan perundang-undangan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dengan alasan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: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</w:p>
    <w:p w14:paraId="0FBC41FD" w14:textId="47479356" w:rsidR="00C9113C" w:rsidRPr="0035015C" w:rsidRDefault="00720EFA" w:rsidP="00C9113C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bookmarkStart w:id="0" w:name="_Hlk52891894"/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C9113C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ahwa .....</w:t>
      </w:r>
    </w:p>
    <w:p w14:paraId="443C2E66" w14:textId="3EDB2633" w:rsidR="00C9113C" w:rsidRPr="0035015C" w:rsidRDefault="00720EFA" w:rsidP="00C9113C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C9113C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ahwa .....</w:t>
      </w:r>
    </w:p>
    <w:p w14:paraId="73144D18" w14:textId="5DA86BFB" w:rsidR="00C9113C" w:rsidRPr="006D1784" w:rsidRDefault="00720EFA" w:rsidP="006D1784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6D1784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ahwa d</w:t>
      </w:r>
      <w:r w:rsidR="00C9113C" w:rsidRPr="006D1784">
        <w:rPr>
          <w:rFonts w:ascii="Bookman Old Style" w:hAnsi="Bookman Old Style" w:cs="Arial"/>
          <w:color w:val="000000" w:themeColor="text1"/>
          <w:sz w:val="24"/>
          <w:szCs w:val="24"/>
        </w:rPr>
        <w:t xml:space="preserve">engan demikian menurut Termohon, </w:t>
      </w:r>
      <w:r w:rsidR="00C9113C" w:rsidRPr="006D1784">
        <w:rPr>
          <w:rFonts w:ascii="Bookman Old Style" w:hAnsi="Bookman Old Style" w:cs="Arial"/>
          <w:color w:val="FF0000"/>
          <w:sz w:val="24"/>
          <w:szCs w:val="24"/>
        </w:rPr>
        <w:t xml:space="preserve">Pemohon tidak </w:t>
      </w:r>
      <w:r w:rsidR="000D06E8" w:rsidRPr="006D1784">
        <w:rPr>
          <w:rFonts w:ascii="Bookman Old Style" w:hAnsi="Bookman Old Style" w:cs="Arial"/>
          <w:color w:val="FF0000"/>
          <w:sz w:val="24"/>
          <w:szCs w:val="24"/>
          <w:lang w:val="en-US"/>
        </w:rPr>
        <w:t xml:space="preserve">memiliki kedudukan hukum untuk mengajukan permohonan </w:t>
      </w:r>
      <w:r w:rsidR="006D1784">
        <w:rPr>
          <w:rFonts w:ascii="Bookman Old Style" w:hAnsi="Bookman Old Style" w:cs="Arial"/>
          <w:color w:val="FF0000"/>
          <w:sz w:val="24"/>
          <w:szCs w:val="24"/>
          <w:lang w:val="en-US"/>
        </w:rPr>
        <w:t xml:space="preserve">      </w:t>
      </w:r>
      <w:r w:rsidR="000D06E8" w:rsidRPr="006D1784">
        <w:rPr>
          <w:rFonts w:ascii="Bookman Old Style" w:hAnsi="Bookman Old Style" w:cs="Arial"/>
          <w:i/>
          <w:color w:val="FF0000"/>
          <w:sz w:val="24"/>
          <w:szCs w:val="24"/>
          <w:lang w:val="en-US"/>
        </w:rPr>
        <w:t>a quo</w:t>
      </w:r>
      <w:r w:rsidR="00C9113C" w:rsidRPr="006D1784">
        <w:rPr>
          <w:rFonts w:ascii="Bookman Old Style" w:hAnsi="Bookman Old Style" w:cs="Arial"/>
          <w:color w:val="FF0000"/>
          <w:sz w:val="24"/>
          <w:szCs w:val="24"/>
        </w:rPr>
        <w:t>.</w:t>
      </w:r>
    </w:p>
    <w:bookmarkEnd w:id="0"/>
    <w:p w14:paraId="6CDE9717" w14:textId="77777777" w:rsidR="00B32508" w:rsidRPr="0035015C" w:rsidRDefault="00B32508" w:rsidP="008D61BA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TENGGANG WAKTU PENGAJUAN PERMOHONAN</w:t>
      </w:r>
    </w:p>
    <w:p w14:paraId="3257337C" w14:textId="776BDBF1" w:rsidR="00C9113C" w:rsidRPr="0035015C" w:rsidRDefault="00C9113C" w:rsidP="00C9113C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penetapan perolehan suara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tahap akhir hasil Pemilihan </w:t>
      </w:r>
      <w:bookmarkStart w:id="1" w:name="_Hlk52892321"/>
      <w:r w:rsidR="006D178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Calon Gubernur dan Wakil Gubernur</w:t>
      </w:r>
      <w:r w:rsidR="006D178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="006D178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Calon Bupati dan Wakil </w:t>
      </w:r>
      <w:r w:rsidR="006D178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lastRenderedPageBreak/>
        <w:t>Bupati</w:t>
      </w:r>
      <w:r w:rsidR="006D178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="006D178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Calon Walikota dan Wakil Walikota </w:t>
      </w:r>
      <w:r w:rsidR="006D1784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US"/>
        </w:rPr>
        <w:t xml:space="preserve">… </w:t>
      </w:r>
      <w:bookmarkEnd w:id="1"/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diumumkan oleh Termohon pada tanggal ... pukul ... . Dengan demikian, t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>e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nggang waktu 3 (tiga) hari kerja untuk mengajukan permohonan adalah pada tanggal ... pukul ... sampai dengan tanggal ... pukul ... .</w:t>
      </w:r>
    </w:p>
    <w:p w14:paraId="565EE5B3" w14:textId="77777777" w:rsidR="00C9113C" w:rsidRPr="0035015C" w:rsidRDefault="00C9113C" w:rsidP="00C9113C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Permohonan Pemohon diajukan ke Mahkamah Konstitusi pada tanggal ... pukul ... . </w:t>
      </w:r>
    </w:p>
    <w:p w14:paraId="119EF313" w14:textId="1245B62A" w:rsidR="00C9113C" w:rsidRPr="0035015C" w:rsidRDefault="00C9113C" w:rsidP="00C9113C">
      <w:pPr>
        <w:pStyle w:val="ListParagraph"/>
        <w:numPr>
          <w:ilvl w:val="0"/>
          <w:numId w:val="13"/>
        </w:numPr>
        <w:spacing w:before="60"/>
        <w:ind w:left="1134" w:hanging="283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US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Bahwa </w:t>
      </w:r>
      <w:r w:rsidR="005C0CD6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>dengan demikian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Termohon, </w:t>
      </w:r>
      <w:r w:rsidR="00C34528"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Permohonan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Pemohon diajukan </w:t>
      </w:r>
      <w:r w:rsidR="006D1784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telah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melewati tenggang waktu pengajuan Permohonan yang ditentukan oleh peraturan perundang-undangan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.</w:t>
      </w:r>
    </w:p>
    <w:p w14:paraId="19DFDAB9" w14:textId="77777777" w:rsidR="00BB5021" w:rsidRPr="0035015C" w:rsidRDefault="00BB5021" w:rsidP="008D61BA">
      <w:pPr>
        <w:pStyle w:val="ListParagraph"/>
        <w:widowControl w:val="0"/>
        <w:numPr>
          <w:ilvl w:val="1"/>
          <w:numId w:val="20"/>
        </w:numPr>
        <w:tabs>
          <w:tab w:val="left" w:pos="851"/>
        </w:tabs>
        <w:autoSpaceDE w:val="0"/>
        <w:autoSpaceDN w:val="0"/>
        <w:spacing w:before="240"/>
        <w:ind w:left="850" w:hanging="425"/>
        <w:contextualSpacing w:val="0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PERMOHONAN PEMOHON TIDAK JELAS (</w:t>
      </w:r>
      <w:r w:rsidRPr="0035015C">
        <w:rPr>
          <w:rFonts w:ascii="Bookman Old Style" w:hAnsi="Bookman Old Style" w:cs="Arial"/>
          <w:b/>
          <w:bCs/>
          <w:i/>
          <w:iCs/>
          <w:color w:val="000000" w:themeColor="text1"/>
          <w:spacing w:val="4"/>
          <w:sz w:val="24"/>
          <w:szCs w:val="24"/>
          <w:lang w:val="en-AU"/>
        </w:rPr>
        <w:t>OBSCUUR LIBEL</w:t>
      </w: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)</w:t>
      </w:r>
    </w:p>
    <w:p w14:paraId="3BD6B53D" w14:textId="77777777" w:rsidR="00BB5021" w:rsidRPr="0035015C" w:rsidRDefault="00BB5021" w:rsidP="008D61BA">
      <w:pPr>
        <w:widowControl w:val="0"/>
        <w:autoSpaceDE w:val="0"/>
        <w:autoSpaceDN w:val="0"/>
        <w:spacing w:before="120" w:after="120"/>
        <w:ind w:left="851" w:hanging="1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Menurut Termohon, </w:t>
      </w:r>
      <w:r w:rsidR="00C34528"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Permohonan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Pemohon tidak jelas dengan alasan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: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</w:p>
    <w:p w14:paraId="36F3AA52" w14:textId="5480C0E8" w:rsidR="00BB5021" w:rsidRPr="0035015C" w:rsidRDefault="00720EFA" w:rsidP="008D61BA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BB5021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ahwa .....</w:t>
      </w:r>
    </w:p>
    <w:p w14:paraId="3CD9D85E" w14:textId="32248E65" w:rsidR="00BB5021" w:rsidRPr="0035015C" w:rsidRDefault="00720EFA" w:rsidP="008D61BA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BB5021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ahwa .....</w:t>
      </w:r>
    </w:p>
    <w:p w14:paraId="1A9B2E98" w14:textId="664EFED5" w:rsidR="006D1784" w:rsidRPr="00720EFA" w:rsidRDefault="00720EFA" w:rsidP="00720EFA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120" w:after="240"/>
        <w:ind w:left="1208" w:hanging="357"/>
        <w:contextualSpacing w:val="0"/>
        <w:rPr>
          <w:rFonts w:ascii="Bookman Old Style" w:hAnsi="Bookman Old Style" w:cs="Arial"/>
          <w:bCs/>
          <w:color w:val="FF0000"/>
          <w:spacing w:val="4"/>
          <w:sz w:val="24"/>
          <w:szCs w:val="24"/>
          <w:lang w:val="en-AU"/>
        </w:rPr>
      </w:pPr>
      <w:bookmarkStart w:id="2" w:name="_Hlk52892023"/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</w:t>
      </w:r>
      <w:r w:rsidR="006D1784"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ahwa </w:t>
      </w:r>
      <w:r w:rsidR="006D1784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dengan demikian </w:t>
      </w:r>
      <w:r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menurut Termohon, </w:t>
      </w:r>
      <w:r w:rsidR="006D1784" w:rsidRPr="00720EFA">
        <w:rPr>
          <w:rFonts w:ascii="Bookman Old Style" w:hAnsi="Bookman Old Style" w:cs="Arial"/>
          <w:bCs/>
          <w:color w:val="FF0000"/>
          <w:spacing w:val="4"/>
          <w:sz w:val="24"/>
          <w:szCs w:val="24"/>
          <w:lang w:val="en-AU"/>
        </w:rPr>
        <w:t>permohonan</w:t>
      </w:r>
      <w:r w:rsidRPr="00720EFA">
        <w:rPr>
          <w:rFonts w:ascii="Bookman Old Style" w:hAnsi="Bookman Old Style" w:cs="Arial"/>
          <w:bCs/>
          <w:color w:val="FF0000"/>
          <w:spacing w:val="4"/>
          <w:sz w:val="24"/>
          <w:szCs w:val="24"/>
          <w:lang w:val="en-AU"/>
        </w:rPr>
        <w:t xml:space="preserve"> Pemohon tidak jelas atau kabur</w:t>
      </w:r>
    </w:p>
    <w:bookmarkEnd w:id="2"/>
    <w:p w14:paraId="34E17EA3" w14:textId="77777777" w:rsidR="00B32508" w:rsidRPr="0035015C" w:rsidRDefault="00B32508" w:rsidP="00C9113C">
      <w:pPr>
        <w:pStyle w:val="ListParagraph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DALAM</w:t>
      </w: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US"/>
        </w:rPr>
        <w:t xml:space="preserve"> </w:t>
      </w: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  <w:t>POKOK PERMOHONAN</w:t>
      </w:r>
    </w:p>
    <w:p w14:paraId="49C40BDB" w14:textId="77777777" w:rsidR="00C9113C" w:rsidRPr="0035015C" w:rsidRDefault="00C9113C" w:rsidP="00C9113C">
      <w:pPr>
        <w:pStyle w:val="ListParagraph"/>
        <w:numPr>
          <w:ilvl w:val="0"/>
          <w:numId w:val="28"/>
        </w:numPr>
        <w:spacing w:before="120" w:after="120"/>
        <w:ind w:left="709" w:hanging="283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 terhadap dalil Pemohon mengenai selisih suara, menurut Termohon adalah sebagai berikut:</w:t>
      </w:r>
    </w:p>
    <w:p w14:paraId="0107A5D5" w14:textId="77777777" w:rsidR="00C9113C" w:rsidRPr="0035015C" w:rsidRDefault="00C9113C" w:rsidP="00C9113C">
      <w:pPr>
        <w:pStyle w:val="ListParagraph"/>
        <w:numPr>
          <w:ilvl w:val="0"/>
          <w:numId w:val="30"/>
        </w:numPr>
        <w:spacing w:before="120" w:after="120"/>
        <w:ind w:left="1134" w:hanging="425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terjadinya pengurangan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suara Pemohon di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kabupaten/kota atau PPK atau TPS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 yakni ...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>, a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dalah tidak benar berdasarkan bukti (T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-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....) dan saksi ... .</w:t>
      </w:r>
    </w:p>
    <w:p w14:paraId="1D71849E" w14:textId="77777777" w:rsidR="00C9113C" w:rsidRPr="0035015C" w:rsidRDefault="00C9113C" w:rsidP="00C9113C">
      <w:pPr>
        <w:pStyle w:val="ListParagraph"/>
        <w:numPr>
          <w:ilvl w:val="0"/>
          <w:numId w:val="30"/>
        </w:numPr>
        <w:spacing w:before="120" w:after="120"/>
        <w:ind w:left="1134" w:hanging="425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terjadinya penambahan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perolehan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suara bagi pasangan calon lain di 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kabupaten/kota atau PPK atau TPS, yakni ...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, a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dalah tidak benar berdasarkan bukti (T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-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.....) dan saksi ... .</w:t>
      </w:r>
    </w:p>
    <w:p w14:paraId="26F969A2" w14:textId="77777777" w:rsidR="00C9113C" w:rsidRPr="0035015C" w:rsidRDefault="00C9113C" w:rsidP="00C9113C">
      <w:pPr>
        <w:pStyle w:val="ListParagraph"/>
        <w:numPr>
          <w:ilvl w:val="0"/>
          <w:numId w:val="30"/>
        </w:numPr>
        <w:spacing w:before="120" w:after="120"/>
        <w:ind w:left="1134" w:hanging="425"/>
        <w:contextualSpacing w:val="0"/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dst.</w:t>
      </w:r>
    </w:p>
    <w:p w14:paraId="49562EBA" w14:textId="77777777" w:rsidR="00C9113C" w:rsidRPr="0035015C" w:rsidRDefault="00C9113C" w:rsidP="00C9113C">
      <w:pPr>
        <w:pStyle w:val="ListParagraph"/>
        <w:numPr>
          <w:ilvl w:val="0"/>
          <w:numId w:val="28"/>
        </w:numPr>
        <w:spacing w:before="120" w:after="120"/>
        <w:ind w:left="709" w:hanging="283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Bahwa terhadap dalil Pemohon mengenai kesalahan perolehan suara di kabupaten/kota atau PPK atau TPS, menurut Termohon adalah keliru karena sesuai dengan hasil penghitungan di kabupaten/kota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lastRenderedPageBreak/>
        <w:t>atau PPK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atau TPS. Hal tersebut diperkuat dengan bukti surat/tulisan (T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-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....) serta keterangan saksi ... . </w:t>
      </w:r>
    </w:p>
    <w:p w14:paraId="0A4B609D" w14:textId="04AF77D6" w:rsidR="00C9113C" w:rsidRPr="0035015C" w:rsidRDefault="00720EFA" w:rsidP="00C9113C">
      <w:pPr>
        <w:pStyle w:val="ListParagraph"/>
        <w:numPr>
          <w:ilvl w:val="0"/>
          <w:numId w:val="28"/>
        </w:numPr>
        <w:spacing w:before="120" w:after="120"/>
        <w:ind w:left="709" w:hanging="283"/>
        <w:contextualSpacing w:val="0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Bahwa d</w:t>
      </w:r>
      <w:r w:rsidR="00C9113C"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engan demikian menurut Termohon adanya kesalahan hasil penghitungan suara yang didalilkan oleh Pemohon adalah tidak beralasan menurut hukum.</w:t>
      </w:r>
    </w:p>
    <w:p w14:paraId="08C62A53" w14:textId="77777777" w:rsidR="00B32508" w:rsidRPr="0035015C" w:rsidRDefault="00B32508" w:rsidP="00C9113C">
      <w:pPr>
        <w:pStyle w:val="ListParagraph"/>
        <w:widowControl w:val="0"/>
        <w:numPr>
          <w:ilvl w:val="1"/>
          <w:numId w:val="36"/>
        </w:numPr>
        <w:tabs>
          <w:tab w:val="left" w:pos="426"/>
        </w:tabs>
        <w:autoSpaceDE w:val="0"/>
        <w:autoSpaceDN w:val="0"/>
        <w:spacing w:before="120"/>
        <w:ind w:left="426" w:hanging="284"/>
        <w:jc w:val="left"/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pacing w:val="4"/>
          <w:sz w:val="24"/>
          <w:szCs w:val="24"/>
          <w:lang w:val="en-AU"/>
        </w:rPr>
        <w:t>PETITUM</w:t>
      </w:r>
    </w:p>
    <w:p w14:paraId="355269FA" w14:textId="77777777" w:rsidR="00C9113C" w:rsidRPr="0035015C" w:rsidRDefault="00C9113C" w:rsidP="00C9113C">
      <w:pPr>
        <w:spacing w:before="120"/>
        <w:ind w:left="45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Berdasarkan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uraian sebagaimana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tersebut di atas,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Termohon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me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mohon kepada Mahkamah Konstitusi untuk menjatuhkan putusan sebagai berikut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.</w:t>
      </w:r>
    </w:p>
    <w:p w14:paraId="35B85BA9" w14:textId="77777777" w:rsidR="00C9113C" w:rsidRPr="0035015C" w:rsidRDefault="00C9113C" w:rsidP="00C9113C">
      <w:pPr>
        <w:spacing w:before="120"/>
        <w:ind w:left="45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DALAM EKSEPSI</w:t>
      </w:r>
    </w:p>
    <w:p w14:paraId="7CA132F0" w14:textId="77777777" w:rsidR="00C9113C" w:rsidRPr="0035015C" w:rsidRDefault="00C9113C" w:rsidP="00C9113C">
      <w:pPr>
        <w:spacing w:before="120"/>
        <w:ind w:left="45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Mengabulkan eksepsi Termohon.</w:t>
      </w:r>
    </w:p>
    <w:p w14:paraId="4F2C2B81" w14:textId="77777777" w:rsidR="00C9113C" w:rsidRPr="0035015C" w:rsidRDefault="00C9113C" w:rsidP="00C9113C">
      <w:pPr>
        <w:spacing w:before="120"/>
        <w:ind w:left="45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DALAM POKOK PERKARA</w:t>
      </w:r>
    </w:p>
    <w:p w14:paraId="6C8DD9B0" w14:textId="77777777" w:rsidR="00C9113C" w:rsidRPr="0035015C" w:rsidRDefault="00C9113C" w:rsidP="00C9113C">
      <w:pPr>
        <w:numPr>
          <w:ilvl w:val="0"/>
          <w:numId w:val="1"/>
        </w:numPr>
        <w:tabs>
          <w:tab w:val="left" w:pos="709"/>
        </w:tabs>
        <w:spacing w:before="120"/>
        <w:ind w:hanging="27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>Menolak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="00C34528"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Permohonan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Pemohon untuk seluruhnya;</w:t>
      </w:r>
    </w:p>
    <w:p w14:paraId="18E52F60" w14:textId="2E57B467" w:rsidR="00C9113C" w:rsidRPr="0035015C" w:rsidRDefault="00C9113C" w:rsidP="000E5A77">
      <w:pPr>
        <w:numPr>
          <w:ilvl w:val="0"/>
          <w:numId w:val="1"/>
        </w:numPr>
        <w:tabs>
          <w:tab w:val="left" w:pos="709"/>
        </w:tabs>
        <w:spacing w:before="120"/>
        <w:ind w:hanging="27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Menyatakan benar dan tetap berlaku Keputusan Komisi Pemilihan Umum/Komisi Independen Pemilihan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</w:rPr>
        <w:t>Provinsi/Kabupaten/Kota</w:t>
      </w:r>
      <w:r w:rsidR="00720EFA">
        <w:rPr>
          <w:rFonts w:ascii="Bookman Old Style" w:hAnsi="Bookman Old Style" w:cs="Arial"/>
          <w:color w:val="000000" w:themeColor="text1"/>
          <w:sz w:val="24"/>
          <w:szCs w:val="24"/>
          <w:lang w:val="en-US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</w:t>
      </w:r>
      <w:r w:rsidR="00720EFA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Nomor ...</w:t>
      </w:r>
      <w:r w:rsidR="00720EFA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tentang Penetapan Perolehan Suara Tahap Akhir Hasil Pemilihan Calon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Gubernur dan Wakil Gubernur/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Bupati dan Wakil Bupati/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Walikota dan Wakil Walikota </w:t>
      </w:r>
      <w:r w:rsidR="00611157"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 Tahun 2020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,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ber</w:t>
      </w:r>
      <w:r w:rsidR="00611157"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tanggal ... 2020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pukul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 .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;</w:t>
      </w:r>
    </w:p>
    <w:p w14:paraId="2B5721DC" w14:textId="0F54413F" w:rsidR="00C9113C" w:rsidRPr="0035015C" w:rsidRDefault="00C9113C" w:rsidP="000E5A77">
      <w:pPr>
        <w:numPr>
          <w:ilvl w:val="0"/>
          <w:numId w:val="1"/>
        </w:numPr>
        <w:tabs>
          <w:tab w:val="left" w:pos="709"/>
        </w:tabs>
        <w:spacing w:before="120" w:after="120"/>
        <w:ind w:left="714" w:hanging="27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Menetapkan Perolehan Suara Tahap Akhir Hasil Pemilihan Calon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>Gubernur dan Wakil Gubernur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/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Bupati dan Wakil Bupati/</w:t>
      </w:r>
      <w:r w:rsidR="00720EFA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 xml:space="preserve">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Calon 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  <w:lang w:val="en-AU"/>
        </w:rPr>
        <w:t>Walikota dan Wakil Walikota</w:t>
      </w:r>
      <w:r w:rsidRPr="0035015C">
        <w:rPr>
          <w:rFonts w:ascii="Bookman Old Style" w:hAnsi="Bookman Old Style" w:cs="Arial"/>
          <w:bCs/>
          <w:color w:val="000000" w:themeColor="text1"/>
          <w:spacing w:val="4"/>
          <w:sz w:val="24"/>
          <w:szCs w:val="24"/>
        </w:rPr>
        <w:t xml:space="preserve"> </w:t>
      </w:r>
      <w:r w:rsidR="00611157"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... Tahun 2020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 yang benar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 xml:space="preserve">adalah </w:t>
      </w:r>
      <w:r w:rsidRPr="0035015C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sebagai berikut.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835"/>
      </w:tblGrid>
      <w:tr w:rsidR="0035015C" w:rsidRPr="0035015C" w14:paraId="458C2646" w14:textId="77777777" w:rsidTr="00214039">
        <w:trPr>
          <w:trHeight w:val="530"/>
        </w:trPr>
        <w:tc>
          <w:tcPr>
            <w:tcW w:w="567" w:type="dxa"/>
            <w:vAlign w:val="center"/>
          </w:tcPr>
          <w:p w14:paraId="48BAC04D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3F701979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Nama Pasangan Calon</w:t>
            </w:r>
          </w:p>
        </w:tc>
        <w:tc>
          <w:tcPr>
            <w:tcW w:w="2835" w:type="dxa"/>
            <w:vAlign w:val="center"/>
          </w:tcPr>
          <w:p w14:paraId="4A8E0615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Perolehan Suara</w:t>
            </w:r>
          </w:p>
        </w:tc>
      </w:tr>
      <w:tr w:rsidR="0035015C" w:rsidRPr="0035015C" w14:paraId="7CBFF23D" w14:textId="77777777" w:rsidTr="00214039">
        <w:tc>
          <w:tcPr>
            <w:tcW w:w="567" w:type="dxa"/>
          </w:tcPr>
          <w:p w14:paraId="2CA532AF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58962296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Pasangan </w:t>
            </w: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Calon</w:t>
            </w: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Nomor Urut 1</w:t>
            </w:r>
          </w:p>
        </w:tc>
        <w:tc>
          <w:tcPr>
            <w:tcW w:w="2835" w:type="dxa"/>
          </w:tcPr>
          <w:p w14:paraId="12B9CB7B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...</w:t>
            </w: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suara</w:t>
            </w:r>
          </w:p>
        </w:tc>
      </w:tr>
      <w:tr w:rsidR="0035015C" w:rsidRPr="0035015C" w14:paraId="01FF443D" w14:textId="77777777" w:rsidTr="00214039">
        <w:tc>
          <w:tcPr>
            <w:tcW w:w="567" w:type="dxa"/>
          </w:tcPr>
          <w:p w14:paraId="6ABD1614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7304EA49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Pasangan </w:t>
            </w: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Calon</w:t>
            </w: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Nomor Urut 2 </w:t>
            </w:r>
          </w:p>
        </w:tc>
        <w:tc>
          <w:tcPr>
            <w:tcW w:w="2835" w:type="dxa"/>
          </w:tcPr>
          <w:p w14:paraId="1E9CD760" w14:textId="77777777" w:rsidR="00C9113C" w:rsidRPr="0035015C" w:rsidRDefault="00C9113C" w:rsidP="00214039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...</w:t>
            </w: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suara</w:t>
            </w:r>
          </w:p>
        </w:tc>
      </w:tr>
      <w:tr w:rsidR="0035015C" w:rsidRPr="0035015C" w14:paraId="408D4889" w14:textId="77777777" w:rsidTr="00214039">
        <w:tc>
          <w:tcPr>
            <w:tcW w:w="567" w:type="dxa"/>
          </w:tcPr>
          <w:p w14:paraId="38E97AC7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3.</w:t>
            </w:r>
          </w:p>
        </w:tc>
        <w:tc>
          <w:tcPr>
            <w:tcW w:w="4678" w:type="dxa"/>
          </w:tcPr>
          <w:p w14:paraId="7017FAFC" w14:textId="77777777" w:rsidR="00C9113C" w:rsidRPr="0035015C" w:rsidRDefault="00C9113C" w:rsidP="002E67A3">
            <w:pPr>
              <w:tabs>
                <w:tab w:val="left" w:pos="34"/>
              </w:tabs>
              <w:spacing w:before="120" w:after="120" w:line="240" w:lineRule="auto"/>
              <w:ind w:left="34" w:firstLine="0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</w:pPr>
            <w:r w:rsidRPr="0035015C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 xml:space="preserve">Pasangan </w:t>
            </w:r>
            <w:r w:rsidRPr="0035015C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Calon</w:t>
            </w: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35015C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>Nomor Urut 3 (Pemohon)</w:t>
            </w:r>
          </w:p>
        </w:tc>
        <w:tc>
          <w:tcPr>
            <w:tcW w:w="2835" w:type="dxa"/>
          </w:tcPr>
          <w:p w14:paraId="63048C75" w14:textId="77777777" w:rsidR="00C9113C" w:rsidRPr="0035015C" w:rsidRDefault="00C9113C" w:rsidP="00214039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  <w:lang w:val="en-AU"/>
              </w:rPr>
              <w:t>...</w:t>
            </w:r>
            <w:r w:rsidRPr="0035015C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suara</w:t>
            </w:r>
          </w:p>
        </w:tc>
      </w:tr>
      <w:tr w:rsidR="0035015C" w:rsidRPr="0035015C" w14:paraId="34B6CEE5" w14:textId="77777777" w:rsidTr="00214039">
        <w:tc>
          <w:tcPr>
            <w:tcW w:w="5245" w:type="dxa"/>
            <w:gridSpan w:val="2"/>
          </w:tcPr>
          <w:p w14:paraId="0724760E" w14:textId="77777777" w:rsidR="00C9113C" w:rsidRPr="0035015C" w:rsidRDefault="00C9113C" w:rsidP="00214039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</w:pPr>
            <w:r w:rsidRPr="0035015C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 xml:space="preserve">Total </w:t>
            </w:r>
            <w:r w:rsidRPr="0035015C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  <w:lang w:val="en-AU"/>
              </w:rPr>
              <w:t>Suara</w:t>
            </w:r>
            <w:r w:rsidRPr="0035015C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 xml:space="preserve"> Sah</w:t>
            </w:r>
          </w:p>
        </w:tc>
        <w:tc>
          <w:tcPr>
            <w:tcW w:w="2835" w:type="dxa"/>
            <w:vAlign w:val="center"/>
          </w:tcPr>
          <w:p w14:paraId="1CD1B91A" w14:textId="77777777" w:rsidR="00C9113C" w:rsidRPr="0035015C" w:rsidRDefault="00C9113C" w:rsidP="00214039">
            <w:pPr>
              <w:tabs>
                <w:tab w:val="left" w:pos="720"/>
              </w:tabs>
              <w:jc w:val="center"/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</w:pPr>
            <w:r w:rsidRPr="0035015C">
              <w:rPr>
                <w:rFonts w:ascii="Bookman Old Style" w:hAnsi="Bookman Old Style" w:cs="Arial"/>
                <w:b/>
                <w:color w:val="000000" w:themeColor="text1"/>
                <w:sz w:val="24"/>
                <w:szCs w:val="24"/>
              </w:rPr>
              <w:t>... suara</w:t>
            </w:r>
          </w:p>
        </w:tc>
      </w:tr>
    </w:tbl>
    <w:p w14:paraId="642C06B9" w14:textId="77777777" w:rsidR="00C9113C" w:rsidRPr="0035015C" w:rsidRDefault="00C9113C" w:rsidP="00C9113C">
      <w:pPr>
        <w:spacing w:before="240"/>
        <w:ind w:left="706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lastRenderedPageBreak/>
        <w:t>Atau</w:t>
      </w:r>
    </w:p>
    <w:p w14:paraId="080AD7C1" w14:textId="77777777" w:rsidR="00C9113C" w:rsidRPr="0035015C" w:rsidRDefault="00C9113C" w:rsidP="00C9113C">
      <w:pPr>
        <w:spacing w:before="120"/>
        <w:ind w:left="709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 xml:space="preserve">Apabila Mahkamah Konstitusi berpendapat lain, mohon putusan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 xml:space="preserve">yang 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seadil-adilnya (</w:t>
      </w:r>
      <w:r w:rsidRPr="0035015C"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</w:rPr>
        <w:t>ex aequo et bono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).</w:t>
      </w:r>
    </w:p>
    <w:p w14:paraId="2303B3D9" w14:textId="77777777" w:rsidR="000E5A77" w:rsidRPr="0035015C" w:rsidRDefault="000E5A77" w:rsidP="00C9113C">
      <w:pPr>
        <w:ind w:left="567" w:firstLine="0"/>
        <w:jc w:val="center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p w14:paraId="6017502A" w14:textId="77777777" w:rsidR="00C9113C" w:rsidRPr="0035015C" w:rsidRDefault="00C9113C" w:rsidP="00C9113C">
      <w:pPr>
        <w:ind w:left="567" w:firstLine="0"/>
        <w:jc w:val="center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Hormat kami,</w:t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br/>
      </w:r>
      <w:r w:rsidRPr="0035015C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>TERMOHON/</w:t>
      </w:r>
      <w:r w:rsidRPr="0035015C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 xml:space="preserve">KUASA HUKUM </w:t>
      </w:r>
      <w:r w:rsidRPr="0035015C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AU"/>
        </w:rPr>
        <w:t>TERMOHON*</w:t>
      </w:r>
    </w:p>
    <w:p w14:paraId="796B4E45" w14:textId="77777777" w:rsidR="00C9113C" w:rsidRPr="0035015C" w:rsidRDefault="00C9113C" w:rsidP="00C9113C">
      <w:pPr>
        <w:tabs>
          <w:tab w:val="left" w:pos="4820"/>
        </w:tabs>
        <w:ind w:left="567" w:hanging="567"/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z w:val="24"/>
          <w:szCs w:val="24"/>
        </w:rPr>
        <w:tab/>
      </w:r>
    </w:p>
    <w:p w14:paraId="24A6A64D" w14:textId="77777777" w:rsidR="00C9113C" w:rsidRPr="0035015C" w:rsidRDefault="00C9113C" w:rsidP="00C9113C">
      <w:pPr>
        <w:tabs>
          <w:tab w:val="left" w:pos="4820"/>
        </w:tabs>
        <w:spacing w:after="120"/>
        <w:ind w:left="567" w:hanging="56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b/>
          <w:bCs/>
          <w:color w:val="000000" w:themeColor="text1"/>
          <w:sz w:val="24"/>
          <w:szCs w:val="24"/>
          <w:lang w:val="en-US"/>
        </w:rPr>
        <w:tab/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1. Nama (tanda tangan)</w:t>
      </w:r>
    </w:p>
    <w:p w14:paraId="2846ADEB" w14:textId="77777777" w:rsidR="00C9113C" w:rsidRDefault="00C9113C" w:rsidP="00C9113C">
      <w:pPr>
        <w:tabs>
          <w:tab w:val="left" w:pos="4820"/>
        </w:tabs>
        <w:spacing w:after="120"/>
        <w:ind w:left="567" w:hanging="567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fi-FI"/>
        </w:rPr>
        <w:tab/>
      </w: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>2. Nama (tanda tangan)</w:t>
      </w:r>
    </w:p>
    <w:p w14:paraId="3A8AD0F6" w14:textId="77777777" w:rsidR="006E6632" w:rsidRPr="006E6632" w:rsidRDefault="006E6632" w:rsidP="00C9113C">
      <w:pPr>
        <w:tabs>
          <w:tab w:val="left" w:pos="4820"/>
        </w:tabs>
        <w:spacing w:after="120"/>
        <w:ind w:left="567" w:hanging="567"/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</w:pPr>
      <w:r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  <w:tab/>
      </w:r>
      <w:r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US"/>
        </w:rPr>
        <w:t>3. …</w:t>
      </w:r>
      <w:r>
        <w:rPr>
          <w:rFonts w:ascii="Bookman Old Style" w:hAnsi="Bookman Old Style" w:cs="Arial"/>
          <w:i/>
          <w:color w:val="000000" w:themeColor="text1"/>
          <w:spacing w:val="4"/>
          <w:sz w:val="24"/>
          <w:szCs w:val="24"/>
          <w:lang w:val="en-US"/>
        </w:rPr>
        <w:t>dst</w:t>
      </w:r>
    </w:p>
    <w:p w14:paraId="7A7F36DE" w14:textId="77777777" w:rsidR="00C9113C" w:rsidRPr="0035015C" w:rsidRDefault="00C9113C" w:rsidP="00A42310">
      <w:pPr>
        <w:tabs>
          <w:tab w:val="left" w:pos="4820"/>
        </w:tabs>
        <w:spacing w:after="120" w:line="240" w:lineRule="auto"/>
        <w:ind w:left="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</w:pPr>
      <w:r w:rsidRPr="0035015C"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  <w:t>*jika menggunakan kuasa hukum, Jawaban ditandatangani oleh kuasa hukum Termohon</w:t>
      </w:r>
    </w:p>
    <w:p w14:paraId="7D68EA1E" w14:textId="77777777" w:rsidR="00C9113C" w:rsidRPr="0035015C" w:rsidRDefault="00C9113C" w:rsidP="00B32508">
      <w:pPr>
        <w:spacing w:before="120"/>
        <w:ind w:left="35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  <w:lang w:val="en-AU"/>
        </w:rPr>
      </w:pPr>
    </w:p>
    <w:p w14:paraId="3CEA6A53" w14:textId="77777777" w:rsidR="00C9113C" w:rsidRPr="0035015C" w:rsidRDefault="00C9113C" w:rsidP="00B32508">
      <w:pPr>
        <w:spacing w:before="120"/>
        <w:ind w:left="35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p w14:paraId="07FDBB83" w14:textId="77777777" w:rsidR="00C9113C" w:rsidRPr="0035015C" w:rsidRDefault="00C9113C" w:rsidP="00B32508">
      <w:pPr>
        <w:spacing w:before="120"/>
        <w:ind w:left="350" w:firstLine="0"/>
        <w:rPr>
          <w:rFonts w:ascii="Bookman Old Style" w:hAnsi="Bookman Old Style" w:cs="Arial"/>
          <w:color w:val="000000" w:themeColor="text1"/>
          <w:spacing w:val="4"/>
          <w:sz w:val="24"/>
          <w:szCs w:val="24"/>
        </w:rPr>
      </w:pPr>
    </w:p>
    <w:sectPr w:rsidR="00C9113C" w:rsidRPr="0035015C" w:rsidSect="008E4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134" w:bottom="1260" w:left="1843" w:header="709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2D7D0" w14:textId="77777777" w:rsidR="00A61C8E" w:rsidRDefault="00A61C8E">
      <w:pPr>
        <w:spacing w:line="240" w:lineRule="auto"/>
      </w:pPr>
      <w:r>
        <w:separator/>
      </w:r>
    </w:p>
  </w:endnote>
  <w:endnote w:type="continuationSeparator" w:id="0">
    <w:p w14:paraId="6D831A0C" w14:textId="77777777" w:rsidR="00A61C8E" w:rsidRDefault="00A61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740B3" w14:textId="77777777" w:rsidR="00E72DCA" w:rsidRDefault="00E72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92738" w14:textId="77777777" w:rsidR="00BB3AF1" w:rsidRDefault="00BB3AF1" w:rsidP="002815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F6D">
      <w:t>2</w:t>
    </w:r>
    <w:r>
      <w:fldChar w:fldCharType="end"/>
    </w:r>
  </w:p>
  <w:p w14:paraId="4F923FE6" w14:textId="77777777" w:rsidR="00BB3AF1" w:rsidRDefault="00BB3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8AD3" w14:textId="77777777" w:rsidR="00BB3AF1" w:rsidRDefault="00BB3A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F6D">
      <w:t>1</w:t>
    </w:r>
    <w:r>
      <w:fldChar w:fldCharType="end"/>
    </w:r>
  </w:p>
  <w:p w14:paraId="2600B7F1" w14:textId="77777777" w:rsidR="00BB3AF1" w:rsidRDefault="00BB3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F3D66" w14:textId="77777777" w:rsidR="00A61C8E" w:rsidRDefault="00A61C8E">
      <w:pPr>
        <w:spacing w:line="240" w:lineRule="auto"/>
      </w:pPr>
      <w:r>
        <w:separator/>
      </w:r>
    </w:p>
  </w:footnote>
  <w:footnote w:type="continuationSeparator" w:id="0">
    <w:p w14:paraId="7A45BAF3" w14:textId="77777777" w:rsidR="00A61C8E" w:rsidRDefault="00A61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0DE7A" w14:textId="77777777" w:rsidR="00E72DCA" w:rsidRDefault="00E72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5276A" w14:textId="77777777" w:rsidR="00E72DCA" w:rsidRDefault="00E72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3EC05" w14:textId="77777777" w:rsidR="00E72DCA" w:rsidRDefault="00E72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55D"/>
    <w:multiLevelType w:val="hybridMultilevel"/>
    <w:tmpl w:val="FA809DE0"/>
    <w:lvl w:ilvl="0" w:tplc="4B48728A">
      <w:start w:val="1"/>
      <w:numFmt w:val="decimal"/>
      <w:lvlText w:val="%1)"/>
      <w:lvlJc w:val="left"/>
      <w:pPr>
        <w:ind w:left="1211" w:hanging="360"/>
      </w:pPr>
      <w:rPr>
        <w:rFonts w:cs="Times New Roman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A2B4FE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" w15:restartNumberingAfterBreak="0">
    <w:nsid w:val="0B492536"/>
    <w:multiLevelType w:val="multilevel"/>
    <w:tmpl w:val="F852FB56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" w15:restartNumberingAfterBreak="0">
    <w:nsid w:val="0B863EEB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4" w15:restartNumberingAfterBreak="0">
    <w:nsid w:val="0C4A27F1"/>
    <w:multiLevelType w:val="hybridMultilevel"/>
    <w:tmpl w:val="D1BC9D68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5" w15:restartNumberingAfterBreak="0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16E04E1D"/>
    <w:multiLevelType w:val="hybridMultilevel"/>
    <w:tmpl w:val="2E0E14A4"/>
    <w:lvl w:ilvl="0" w:tplc="8838748A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8A76685"/>
    <w:multiLevelType w:val="hybridMultilevel"/>
    <w:tmpl w:val="C802694C"/>
    <w:lvl w:ilvl="0" w:tplc="29285F6C">
      <w:start w:val="1"/>
      <w:numFmt w:val="lowerLetter"/>
      <w:lvlText w:val="%1."/>
      <w:lvlJc w:val="left"/>
      <w:pPr>
        <w:ind w:left="786" w:hanging="360"/>
      </w:pPr>
      <w:rPr>
        <w:rFonts w:ascii="Arial" w:eastAsia="Batang" w:hAnsi="Arial" w:cs="Arial"/>
        <w:i/>
      </w:rPr>
    </w:lvl>
    <w:lvl w:ilvl="1" w:tplc="B8E6C688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0C96C6C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1CF3AA3"/>
    <w:multiLevelType w:val="hybridMultilevel"/>
    <w:tmpl w:val="A4F6DC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4D44C8"/>
    <w:multiLevelType w:val="hybridMultilevel"/>
    <w:tmpl w:val="7094521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23E32AA"/>
    <w:multiLevelType w:val="multilevel"/>
    <w:tmpl w:val="CE9A96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3A325383"/>
    <w:multiLevelType w:val="hybridMultilevel"/>
    <w:tmpl w:val="B50E799A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A664C804">
      <w:start w:val="1"/>
      <w:numFmt w:val="decimal"/>
      <w:lvlText w:val="%2."/>
      <w:lvlJc w:val="left"/>
      <w:pPr>
        <w:ind w:left="1830" w:hanging="39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A755601"/>
    <w:multiLevelType w:val="hybridMultilevel"/>
    <w:tmpl w:val="E4762F54"/>
    <w:lvl w:ilvl="0" w:tplc="13C4B4C8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i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3BC2310E"/>
    <w:multiLevelType w:val="hybridMultilevel"/>
    <w:tmpl w:val="4866D1BA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424167DA"/>
    <w:multiLevelType w:val="hybridMultilevel"/>
    <w:tmpl w:val="CA084092"/>
    <w:lvl w:ilvl="0" w:tplc="0C090011">
      <w:start w:val="1"/>
      <w:numFmt w:val="decimal"/>
      <w:lvlText w:val="%1)"/>
      <w:lvlJc w:val="left"/>
      <w:pPr>
        <w:ind w:left="1712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7" w15:restartNumberingAfterBreak="0">
    <w:nsid w:val="4A920ACA"/>
    <w:multiLevelType w:val="hybridMultilevel"/>
    <w:tmpl w:val="806C44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733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45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7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9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1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3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5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7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93" w:hanging="180"/>
      </w:pPr>
      <w:rPr>
        <w:rFonts w:cs="Times New Roman"/>
      </w:rPr>
    </w:lvl>
  </w:abstractNum>
  <w:abstractNum w:abstractNumId="19" w15:restartNumberingAfterBreak="0">
    <w:nsid w:val="51003F58"/>
    <w:multiLevelType w:val="multilevel"/>
    <w:tmpl w:val="088E7A8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20" w15:restartNumberingAfterBreak="0">
    <w:nsid w:val="544E0B3A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580E5BC8"/>
    <w:multiLevelType w:val="hybridMultilevel"/>
    <w:tmpl w:val="E9FAE23E"/>
    <w:lvl w:ilvl="0" w:tplc="76726B7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2" w15:restartNumberingAfterBreak="0">
    <w:nsid w:val="5D647DA0"/>
    <w:multiLevelType w:val="hybridMultilevel"/>
    <w:tmpl w:val="7EFCFAB6"/>
    <w:lvl w:ilvl="0" w:tplc="0C090011">
      <w:start w:val="1"/>
      <w:numFmt w:val="decimal"/>
      <w:lvlText w:val="%1)"/>
      <w:lvlJc w:val="left"/>
      <w:pPr>
        <w:ind w:left="1495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3" w15:restartNumberingAfterBreak="0">
    <w:nsid w:val="639EA9BA"/>
    <w:multiLevelType w:val="multilevel"/>
    <w:tmpl w:val="61741F36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4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463475"/>
    <w:multiLevelType w:val="hybridMultilevel"/>
    <w:tmpl w:val="D87494A8"/>
    <w:lvl w:ilvl="0" w:tplc="0C0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710400A5"/>
    <w:multiLevelType w:val="hybridMultilevel"/>
    <w:tmpl w:val="1C5AF31A"/>
    <w:lvl w:ilvl="0" w:tplc="790E79F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648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750938CC"/>
    <w:multiLevelType w:val="hybridMultilevel"/>
    <w:tmpl w:val="3DD0D654"/>
    <w:lvl w:ilvl="0" w:tplc="0C090011">
      <w:start w:val="1"/>
      <w:numFmt w:val="decimal"/>
      <w:lvlText w:val="%1)"/>
      <w:lvlJc w:val="left"/>
      <w:pPr>
        <w:ind w:left="150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30" w15:restartNumberingAfterBreak="0">
    <w:nsid w:val="77A1304F"/>
    <w:multiLevelType w:val="hybridMultilevel"/>
    <w:tmpl w:val="25D6F4CC"/>
    <w:lvl w:ilvl="0" w:tplc="04210019">
      <w:start w:val="1"/>
      <w:numFmt w:val="lowerLetter"/>
      <w:lvlText w:val="%1."/>
      <w:lvlJc w:val="left"/>
      <w:pPr>
        <w:ind w:left="1712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1" w15:restartNumberingAfterBreak="0">
    <w:nsid w:val="77B6549C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2" w15:restartNumberingAfterBreak="0">
    <w:nsid w:val="7B263A92"/>
    <w:multiLevelType w:val="hybridMultilevel"/>
    <w:tmpl w:val="D8827E56"/>
    <w:lvl w:ilvl="0" w:tplc="3110BCE0">
      <w:start w:val="1"/>
      <w:numFmt w:val="lowerLetter"/>
      <w:lvlText w:val="%1."/>
      <w:lvlJc w:val="left"/>
      <w:pPr>
        <w:ind w:left="1146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C2574FD"/>
    <w:multiLevelType w:val="hybridMultilevel"/>
    <w:tmpl w:val="69708D84"/>
    <w:lvl w:ilvl="0" w:tplc="32788472">
      <w:start w:val="1"/>
      <w:numFmt w:val="decimal"/>
      <w:lvlText w:val="%1)"/>
      <w:lvlJc w:val="left"/>
      <w:pPr>
        <w:ind w:left="1709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42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14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86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8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30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02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74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469" w:hanging="180"/>
      </w:pPr>
      <w:rPr>
        <w:rFonts w:cs="Times New Roman"/>
      </w:rPr>
    </w:lvl>
  </w:abstractNum>
  <w:abstractNum w:abstractNumId="34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2"/>
  </w:num>
  <w:num w:numId="5">
    <w:abstractNumId w:val="17"/>
  </w:num>
  <w:num w:numId="6">
    <w:abstractNumId w:val="11"/>
  </w:num>
  <w:num w:numId="7">
    <w:abstractNumId w:val="23"/>
  </w:num>
  <w:num w:numId="8">
    <w:abstractNumId w:val="32"/>
  </w:num>
  <w:num w:numId="9">
    <w:abstractNumId w:val="1"/>
  </w:num>
  <w:num w:numId="10">
    <w:abstractNumId w:val="5"/>
  </w:num>
  <w:num w:numId="11">
    <w:abstractNumId w:val="4"/>
  </w:num>
  <w:num w:numId="12">
    <w:abstractNumId w:val="16"/>
  </w:num>
  <w:num w:numId="13">
    <w:abstractNumId w:val="22"/>
  </w:num>
  <w:num w:numId="14">
    <w:abstractNumId w:val="30"/>
  </w:num>
  <w:num w:numId="15">
    <w:abstractNumId w:val="6"/>
  </w:num>
  <w:num w:numId="16">
    <w:abstractNumId w:val="27"/>
  </w:num>
  <w:num w:numId="17">
    <w:abstractNumId w:val="7"/>
  </w:num>
  <w:num w:numId="18">
    <w:abstractNumId w:val="25"/>
  </w:num>
  <w:num w:numId="19">
    <w:abstractNumId w:val="35"/>
  </w:num>
  <w:num w:numId="20">
    <w:abstractNumId w:val="19"/>
  </w:num>
  <w:num w:numId="21">
    <w:abstractNumId w:val="3"/>
  </w:num>
  <w:num w:numId="22">
    <w:abstractNumId w:val="14"/>
  </w:num>
  <w:num w:numId="23">
    <w:abstractNumId w:val="21"/>
  </w:num>
  <w:num w:numId="24">
    <w:abstractNumId w:val="29"/>
  </w:num>
  <w:num w:numId="25">
    <w:abstractNumId w:val="12"/>
  </w:num>
  <w:num w:numId="26">
    <w:abstractNumId w:val="24"/>
  </w:num>
  <w:num w:numId="27">
    <w:abstractNumId w:val="18"/>
  </w:num>
  <w:num w:numId="28">
    <w:abstractNumId w:val="31"/>
  </w:num>
  <w:num w:numId="29">
    <w:abstractNumId w:val="28"/>
  </w:num>
  <w:num w:numId="30">
    <w:abstractNumId w:val="15"/>
  </w:num>
  <w:num w:numId="31">
    <w:abstractNumId w:val="20"/>
  </w:num>
  <w:num w:numId="32">
    <w:abstractNumId w:val="26"/>
  </w:num>
  <w:num w:numId="33">
    <w:abstractNumId w:val="0"/>
  </w:num>
  <w:num w:numId="34">
    <w:abstractNumId w:val="13"/>
  </w:num>
  <w:num w:numId="35">
    <w:abstractNumId w:val="3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08"/>
    <w:rsid w:val="000018A9"/>
    <w:rsid w:val="000117C2"/>
    <w:rsid w:val="000139DD"/>
    <w:rsid w:val="00015895"/>
    <w:rsid w:val="00020F2D"/>
    <w:rsid w:val="000257F8"/>
    <w:rsid w:val="00025C61"/>
    <w:rsid w:val="00026AFD"/>
    <w:rsid w:val="000342C3"/>
    <w:rsid w:val="000409A3"/>
    <w:rsid w:val="000471CE"/>
    <w:rsid w:val="00084F6D"/>
    <w:rsid w:val="000A0F0C"/>
    <w:rsid w:val="000A25AB"/>
    <w:rsid w:val="000B03C3"/>
    <w:rsid w:val="000B417C"/>
    <w:rsid w:val="000C3749"/>
    <w:rsid w:val="000C4771"/>
    <w:rsid w:val="000C7351"/>
    <w:rsid w:val="000D06E8"/>
    <w:rsid w:val="000D6DD6"/>
    <w:rsid w:val="000E5A77"/>
    <w:rsid w:val="00106753"/>
    <w:rsid w:val="00134F7F"/>
    <w:rsid w:val="0014132E"/>
    <w:rsid w:val="001558B2"/>
    <w:rsid w:val="0015653D"/>
    <w:rsid w:val="00177E0B"/>
    <w:rsid w:val="001855FE"/>
    <w:rsid w:val="001A698A"/>
    <w:rsid w:val="001B6426"/>
    <w:rsid w:val="00214039"/>
    <w:rsid w:val="002335FB"/>
    <w:rsid w:val="002656E3"/>
    <w:rsid w:val="002663DD"/>
    <w:rsid w:val="0027189A"/>
    <w:rsid w:val="002740C3"/>
    <w:rsid w:val="00276C31"/>
    <w:rsid w:val="0028153A"/>
    <w:rsid w:val="00286C36"/>
    <w:rsid w:val="002931BC"/>
    <w:rsid w:val="002C2C2B"/>
    <w:rsid w:val="002D4369"/>
    <w:rsid w:val="002E2B85"/>
    <w:rsid w:val="002E67A3"/>
    <w:rsid w:val="002F6441"/>
    <w:rsid w:val="00323199"/>
    <w:rsid w:val="003365B1"/>
    <w:rsid w:val="0035015C"/>
    <w:rsid w:val="00351E80"/>
    <w:rsid w:val="0036213D"/>
    <w:rsid w:val="0037277E"/>
    <w:rsid w:val="00372A49"/>
    <w:rsid w:val="003A39A8"/>
    <w:rsid w:val="003B37D9"/>
    <w:rsid w:val="003C0C01"/>
    <w:rsid w:val="003D0CE6"/>
    <w:rsid w:val="003E42EA"/>
    <w:rsid w:val="003F08B8"/>
    <w:rsid w:val="004011C3"/>
    <w:rsid w:val="00412F1F"/>
    <w:rsid w:val="00413793"/>
    <w:rsid w:val="0043459E"/>
    <w:rsid w:val="00434FE4"/>
    <w:rsid w:val="004419F1"/>
    <w:rsid w:val="0049391E"/>
    <w:rsid w:val="00495C8D"/>
    <w:rsid w:val="004A7F82"/>
    <w:rsid w:val="004B0297"/>
    <w:rsid w:val="004B1347"/>
    <w:rsid w:val="004B25AD"/>
    <w:rsid w:val="004B6E46"/>
    <w:rsid w:val="004C19DC"/>
    <w:rsid w:val="004D53AC"/>
    <w:rsid w:val="004D6FD0"/>
    <w:rsid w:val="004E5C08"/>
    <w:rsid w:val="00503D60"/>
    <w:rsid w:val="00546A06"/>
    <w:rsid w:val="00552B43"/>
    <w:rsid w:val="005562AC"/>
    <w:rsid w:val="00581DCD"/>
    <w:rsid w:val="00590D3B"/>
    <w:rsid w:val="00594400"/>
    <w:rsid w:val="00596FF4"/>
    <w:rsid w:val="005B3421"/>
    <w:rsid w:val="005C0CD6"/>
    <w:rsid w:val="005D0D7C"/>
    <w:rsid w:val="00601080"/>
    <w:rsid w:val="00606922"/>
    <w:rsid w:val="006103B1"/>
    <w:rsid w:val="00611157"/>
    <w:rsid w:val="00614118"/>
    <w:rsid w:val="00626434"/>
    <w:rsid w:val="006630C4"/>
    <w:rsid w:val="0067061C"/>
    <w:rsid w:val="006924FF"/>
    <w:rsid w:val="00692775"/>
    <w:rsid w:val="006A1817"/>
    <w:rsid w:val="006B5C52"/>
    <w:rsid w:val="006D1784"/>
    <w:rsid w:val="006E6632"/>
    <w:rsid w:val="006F2D15"/>
    <w:rsid w:val="00703787"/>
    <w:rsid w:val="00720EFA"/>
    <w:rsid w:val="007218D9"/>
    <w:rsid w:val="007305E1"/>
    <w:rsid w:val="007428F5"/>
    <w:rsid w:val="00742B58"/>
    <w:rsid w:val="0074536B"/>
    <w:rsid w:val="00747307"/>
    <w:rsid w:val="007609E9"/>
    <w:rsid w:val="00763105"/>
    <w:rsid w:val="007802E6"/>
    <w:rsid w:val="00786A6B"/>
    <w:rsid w:val="007920C2"/>
    <w:rsid w:val="007A59CD"/>
    <w:rsid w:val="007B28BB"/>
    <w:rsid w:val="007B2914"/>
    <w:rsid w:val="007E27BF"/>
    <w:rsid w:val="007E3CD4"/>
    <w:rsid w:val="007E5925"/>
    <w:rsid w:val="007F0535"/>
    <w:rsid w:val="007F1812"/>
    <w:rsid w:val="00826FFC"/>
    <w:rsid w:val="008375E0"/>
    <w:rsid w:val="0084668F"/>
    <w:rsid w:val="008504CB"/>
    <w:rsid w:val="00866D82"/>
    <w:rsid w:val="00866F4B"/>
    <w:rsid w:val="0087015E"/>
    <w:rsid w:val="00870D43"/>
    <w:rsid w:val="00872148"/>
    <w:rsid w:val="008733DC"/>
    <w:rsid w:val="00874113"/>
    <w:rsid w:val="00880889"/>
    <w:rsid w:val="00884876"/>
    <w:rsid w:val="008B2211"/>
    <w:rsid w:val="008D61BA"/>
    <w:rsid w:val="008E4214"/>
    <w:rsid w:val="008F2CB9"/>
    <w:rsid w:val="008F4AE4"/>
    <w:rsid w:val="0090333C"/>
    <w:rsid w:val="009131D9"/>
    <w:rsid w:val="0092554C"/>
    <w:rsid w:val="00955C9A"/>
    <w:rsid w:val="00965021"/>
    <w:rsid w:val="009832F9"/>
    <w:rsid w:val="0099175C"/>
    <w:rsid w:val="0099433D"/>
    <w:rsid w:val="009C3633"/>
    <w:rsid w:val="009D3E85"/>
    <w:rsid w:val="009D5323"/>
    <w:rsid w:val="009D7131"/>
    <w:rsid w:val="009F1F27"/>
    <w:rsid w:val="009F4767"/>
    <w:rsid w:val="009F52A2"/>
    <w:rsid w:val="009F650D"/>
    <w:rsid w:val="00A06675"/>
    <w:rsid w:val="00A21CD4"/>
    <w:rsid w:val="00A2229B"/>
    <w:rsid w:val="00A23CFB"/>
    <w:rsid w:val="00A42310"/>
    <w:rsid w:val="00A5379D"/>
    <w:rsid w:val="00A61C8E"/>
    <w:rsid w:val="00A6734D"/>
    <w:rsid w:val="00A84560"/>
    <w:rsid w:val="00AA1E09"/>
    <w:rsid w:val="00AA72BC"/>
    <w:rsid w:val="00AD7A56"/>
    <w:rsid w:val="00B066B8"/>
    <w:rsid w:val="00B21B89"/>
    <w:rsid w:val="00B269B3"/>
    <w:rsid w:val="00B32508"/>
    <w:rsid w:val="00B46B35"/>
    <w:rsid w:val="00B51307"/>
    <w:rsid w:val="00B7253D"/>
    <w:rsid w:val="00B8727B"/>
    <w:rsid w:val="00B96F6D"/>
    <w:rsid w:val="00BA0302"/>
    <w:rsid w:val="00BB05DE"/>
    <w:rsid w:val="00BB3AF1"/>
    <w:rsid w:val="00BB5021"/>
    <w:rsid w:val="00BB7B9E"/>
    <w:rsid w:val="00BD2F13"/>
    <w:rsid w:val="00BF0690"/>
    <w:rsid w:val="00C01AE2"/>
    <w:rsid w:val="00C078FA"/>
    <w:rsid w:val="00C34528"/>
    <w:rsid w:val="00C41B85"/>
    <w:rsid w:val="00C506E1"/>
    <w:rsid w:val="00C55445"/>
    <w:rsid w:val="00C82021"/>
    <w:rsid w:val="00C9113C"/>
    <w:rsid w:val="00C917EF"/>
    <w:rsid w:val="00CB3A6B"/>
    <w:rsid w:val="00CB492A"/>
    <w:rsid w:val="00CC12E6"/>
    <w:rsid w:val="00CC5B68"/>
    <w:rsid w:val="00CC69A1"/>
    <w:rsid w:val="00CD0AE9"/>
    <w:rsid w:val="00CD7332"/>
    <w:rsid w:val="00D00876"/>
    <w:rsid w:val="00D10C92"/>
    <w:rsid w:val="00D2581A"/>
    <w:rsid w:val="00D30CCE"/>
    <w:rsid w:val="00D4178A"/>
    <w:rsid w:val="00D51A15"/>
    <w:rsid w:val="00D73615"/>
    <w:rsid w:val="00D747D6"/>
    <w:rsid w:val="00D77D17"/>
    <w:rsid w:val="00DA0BFA"/>
    <w:rsid w:val="00DA2100"/>
    <w:rsid w:val="00E101A8"/>
    <w:rsid w:val="00E3261C"/>
    <w:rsid w:val="00E360B3"/>
    <w:rsid w:val="00E4216D"/>
    <w:rsid w:val="00E520D0"/>
    <w:rsid w:val="00E7179A"/>
    <w:rsid w:val="00E72DCA"/>
    <w:rsid w:val="00E87BDC"/>
    <w:rsid w:val="00EA3DF0"/>
    <w:rsid w:val="00EC0ACD"/>
    <w:rsid w:val="00ED61EA"/>
    <w:rsid w:val="00EE23E7"/>
    <w:rsid w:val="00EF61CC"/>
    <w:rsid w:val="00F040B6"/>
    <w:rsid w:val="00F32645"/>
    <w:rsid w:val="00F36105"/>
    <w:rsid w:val="00F372EB"/>
    <w:rsid w:val="00F70FE1"/>
    <w:rsid w:val="00F75DAF"/>
    <w:rsid w:val="00F76B43"/>
    <w:rsid w:val="00F939F1"/>
    <w:rsid w:val="00FA6EB2"/>
    <w:rsid w:val="00FB27B7"/>
    <w:rsid w:val="00FB72CD"/>
    <w:rsid w:val="00FD43CD"/>
    <w:rsid w:val="00FE1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5C194"/>
  <w14:defaultImageDpi w14:val="0"/>
  <w15:docId w15:val="{15F4B034-57A6-4D57-B019-62A3967D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08"/>
    <w:pPr>
      <w:spacing w:after="0" w:line="360" w:lineRule="auto"/>
      <w:ind w:left="992" w:hanging="992"/>
      <w:jc w:val="both"/>
    </w:pPr>
    <w:rPr>
      <w:rFonts w:ascii="Courier" w:hAnsi="Courier" w:cs="Times New Roman"/>
      <w:noProof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5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32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2508"/>
    <w:rPr>
      <w:rFonts w:ascii="Courier" w:hAnsi="Courier" w:cs="Times New Roman"/>
      <w:noProof/>
      <w:sz w:val="20"/>
      <w:szCs w:val="20"/>
      <w:lang w:val="id-ID"/>
    </w:rPr>
  </w:style>
  <w:style w:type="paragraph" w:customStyle="1" w:styleId="Style7">
    <w:name w:val="Style 7"/>
    <w:basedOn w:val="Normal"/>
    <w:uiPriority w:val="99"/>
    <w:rsid w:val="00B32508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B32508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021"/>
    <w:rPr>
      <w:rFonts w:ascii="Segoe UI" w:hAnsi="Segoe UI" w:cs="Segoe UI"/>
      <w:noProof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360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0B3"/>
    <w:rPr>
      <w:rFonts w:ascii="Courier" w:hAnsi="Courier" w:cs="Times New Roman"/>
      <w:noProof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600F8-90EA-4941-B23E-A6DAE0B3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772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dc:description/>
  <cp:lastModifiedBy>Bobby Marcellino</cp:lastModifiedBy>
  <cp:revision>6</cp:revision>
  <cp:lastPrinted>2020-09-21T04:58:00Z</cp:lastPrinted>
  <dcterms:created xsi:type="dcterms:W3CDTF">2020-10-06T07:14:00Z</dcterms:created>
  <dcterms:modified xsi:type="dcterms:W3CDTF">2020-10-06T09:47:00Z</dcterms:modified>
</cp:coreProperties>
</file>