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FDF00" w14:textId="77777777" w:rsidR="00C17E90" w:rsidRPr="00D92C21" w:rsidRDefault="00961676" w:rsidP="00D92C2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92C21">
        <w:rPr>
          <w:rFonts w:ascii="Arial" w:hAnsi="Arial" w:cs="Arial"/>
          <w:b/>
          <w:sz w:val="24"/>
          <w:szCs w:val="24"/>
        </w:rPr>
        <w:t>SOAL PENYUSUNAN PERMOHONAN</w:t>
      </w:r>
    </w:p>
    <w:p w14:paraId="04BB10B1" w14:textId="77777777" w:rsidR="00C17E90" w:rsidRPr="00D92C21" w:rsidRDefault="00961676" w:rsidP="00FA68F7">
      <w:pPr>
        <w:pStyle w:val="ListParagraph1"/>
        <w:numPr>
          <w:ilvl w:val="0"/>
          <w:numId w:val="1"/>
        </w:numPr>
        <w:spacing w:before="240" w:after="120" w:line="360" w:lineRule="auto"/>
        <w:ind w:left="714" w:hanging="430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D92C21">
        <w:rPr>
          <w:rFonts w:ascii="Arial" w:hAnsi="Arial" w:cs="Arial"/>
          <w:sz w:val="24"/>
          <w:szCs w:val="24"/>
        </w:rPr>
        <w:t>Pemilihan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4990" w:rsidRPr="00D92C21">
        <w:rPr>
          <w:rFonts w:ascii="Arial" w:hAnsi="Arial" w:cs="Arial"/>
          <w:sz w:val="24"/>
          <w:szCs w:val="24"/>
        </w:rPr>
        <w:t>Walikota</w:t>
      </w:r>
      <w:proofErr w:type="spellEnd"/>
      <w:r w:rsidR="00F14990" w:rsidRPr="00D92C21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D92C21">
        <w:rPr>
          <w:rFonts w:ascii="Arial" w:hAnsi="Arial" w:cs="Arial"/>
          <w:sz w:val="24"/>
          <w:szCs w:val="24"/>
        </w:rPr>
        <w:t>dan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Wakil </w:t>
      </w:r>
      <w:proofErr w:type="spellStart"/>
      <w:r w:rsidR="00F14990" w:rsidRPr="00D92C21">
        <w:rPr>
          <w:rFonts w:ascii="Arial" w:hAnsi="Arial" w:cs="Arial"/>
          <w:sz w:val="24"/>
          <w:szCs w:val="24"/>
        </w:rPr>
        <w:t>Walikota</w:t>
      </w:r>
      <w:proofErr w:type="spellEnd"/>
      <w:r w:rsidR="00F14990"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4990" w:rsidRPr="00D92C21">
        <w:rPr>
          <w:rFonts w:ascii="Arial" w:hAnsi="Arial" w:cs="Arial"/>
          <w:sz w:val="24"/>
          <w:szCs w:val="24"/>
        </w:rPr>
        <w:t>Batam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Tahun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r w:rsidR="0067275F" w:rsidRPr="00D92C21">
        <w:rPr>
          <w:rFonts w:ascii="Arial" w:hAnsi="Arial" w:cs="Arial"/>
          <w:sz w:val="24"/>
          <w:szCs w:val="24"/>
        </w:rPr>
        <w:t>2020</w:t>
      </w:r>
      <w:r w:rsidRPr="00D92C2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92C21">
        <w:rPr>
          <w:rFonts w:ascii="Arial" w:hAnsi="Arial" w:cs="Arial"/>
          <w:sz w:val="24"/>
          <w:szCs w:val="24"/>
        </w:rPr>
        <w:t>dilaksanakan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D92C21">
        <w:rPr>
          <w:rFonts w:ascii="Arial" w:hAnsi="Arial" w:cs="Arial"/>
          <w:sz w:val="24"/>
          <w:szCs w:val="24"/>
        </w:rPr>
        <w:t>tanggal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r w:rsidR="0067275F" w:rsidRPr="00D92C21">
        <w:rPr>
          <w:rFonts w:ascii="Arial" w:hAnsi="Arial" w:cs="Arial"/>
          <w:sz w:val="24"/>
          <w:szCs w:val="24"/>
        </w:rPr>
        <w:t xml:space="preserve">9 </w:t>
      </w:r>
      <w:proofErr w:type="spellStart"/>
      <w:r w:rsidR="0067275F" w:rsidRPr="00D92C21">
        <w:rPr>
          <w:rFonts w:ascii="Arial" w:hAnsi="Arial" w:cs="Arial"/>
          <w:sz w:val="24"/>
          <w:szCs w:val="24"/>
        </w:rPr>
        <w:t>Desember</w:t>
      </w:r>
      <w:proofErr w:type="spellEnd"/>
      <w:r w:rsidR="0067275F" w:rsidRPr="00D92C21">
        <w:rPr>
          <w:rFonts w:ascii="Arial" w:hAnsi="Arial" w:cs="Arial"/>
          <w:sz w:val="24"/>
          <w:szCs w:val="24"/>
        </w:rPr>
        <w:t xml:space="preserve"> 2020</w:t>
      </w:r>
      <w:r w:rsidRPr="00D92C21">
        <w:rPr>
          <w:rFonts w:ascii="Arial" w:hAnsi="Arial" w:cs="Arial"/>
          <w:sz w:val="24"/>
          <w:szCs w:val="24"/>
        </w:rPr>
        <w:t xml:space="preserve">. KPU </w:t>
      </w:r>
      <w:r w:rsidR="00F14990" w:rsidRPr="00D92C21">
        <w:rPr>
          <w:rFonts w:ascii="Arial" w:hAnsi="Arial" w:cs="Arial"/>
          <w:sz w:val="24"/>
          <w:szCs w:val="24"/>
        </w:rPr>
        <w:t xml:space="preserve">Kota </w:t>
      </w:r>
      <w:proofErr w:type="spellStart"/>
      <w:r w:rsidR="00F14990" w:rsidRPr="00D92C21">
        <w:rPr>
          <w:rFonts w:ascii="Arial" w:hAnsi="Arial" w:cs="Arial"/>
          <w:sz w:val="24"/>
          <w:szCs w:val="24"/>
        </w:rPr>
        <w:t>Batam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mengumumkan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hasil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penghitungan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perolehan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suara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D92C21">
        <w:rPr>
          <w:rFonts w:ascii="Arial" w:hAnsi="Arial" w:cs="Arial"/>
          <w:sz w:val="24"/>
          <w:szCs w:val="24"/>
        </w:rPr>
        <w:t>tingkat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r w:rsidR="00F14990" w:rsidRPr="00D92C21">
        <w:rPr>
          <w:rFonts w:ascii="Arial" w:hAnsi="Arial" w:cs="Arial"/>
          <w:sz w:val="24"/>
          <w:szCs w:val="24"/>
        </w:rPr>
        <w:t>Kota</w:t>
      </w:r>
      <w:r w:rsidRPr="00D92C21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D92C21">
        <w:rPr>
          <w:rFonts w:ascii="Arial" w:hAnsi="Arial" w:cs="Arial"/>
          <w:sz w:val="24"/>
          <w:szCs w:val="24"/>
        </w:rPr>
        <w:t>tanggal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r w:rsidR="0067275F" w:rsidRPr="00D92C21">
        <w:rPr>
          <w:rFonts w:ascii="Arial" w:hAnsi="Arial" w:cs="Arial"/>
          <w:sz w:val="24"/>
          <w:szCs w:val="24"/>
        </w:rPr>
        <w:t xml:space="preserve">15 </w:t>
      </w:r>
      <w:proofErr w:type="spellStart"/>
      <w:r w:rsidR="0067275F" w:rsidRPr="00D92C21">
        <w:rPr>
          <w:rFonts w:ascii="Arial" w:hAnsi="Arial" w:cs="Arial"/>
          <w:sz w:val="24"/>
          <w:szCs w:val="24"/>
        </w:rPr>
        <w:t>Desember</w:t>
      </w:r>
      <w:proofErr w:type="spellEnd"/>
      <w:r w:rsidR="0067275F" w:rsidRPr="00D92C21">
        <w:rPr>
          <w:rFonts w:ascii="Arial" w:hAnsi="Arial" w:cs="Arial"/>
          <w:sz w:val="24"/>
          <w:szCs w:val="24"/>
        </w:rPr>
        <w:t xml:space="preserve"> 2020</w:t>
      </w:r>
      <w:r w:rsidRPr="00D92C2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92C21">
        <w:rPr>
          <w:rFonts w:ascii="Arial" w:hAnsi="Arial" w:cs="Arial"/>
          <w:sz w:val="24"/>
          <w:szCs w:val="24"/>
        </w:rPr>
        <w:t>pukul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10.15 WIB;</w:t>
      </w:r>
    </w:p>
    <w:p w14:paraId="177C1C5D" w14:textId="77777777" w:rsidR="00C17E90" w:rsidRPr="00D92C21" w:rsidRDefault="00961676" w:rsidP="00FA68F7">
      <w:pPr>
        <w:pStyle w:val="ListParagraph1"/>
        <w:numPr>
          <w:ilvl w:val="0"/>
          <w:numId w:val="1"/>
        </w:numPr>
        <w:spacing w:before="120" w:after="120" w:line="360" w:lineRule="auto"/>
        <w:ind w:hanging="430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D92C21">
        <w:rPr>
          <w:rFonts w:ascii="Arial" w:hAnsi="Arial" w:cs="Arial"/>
          <w:sz w:val="24"/>
          <w:szCs w:val="24"/>
        </w:rPr>
        <w:t>Pemohon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adalah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Pasangan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Calon </w:t>
      </w:r>
      <w:proofErr w:type="spellStart"/>
      <w:r w:rsidRPr="00D92C21">
        <w:rPr>
          <w:rFonts w:ascii="Arial" w:hAnsi="Arial" w:cs="Arial"/>
          <w:sz w:val="24"/>
          <w:szCs w:val="24"/>
        </w:rPr>
        <w:t>Nomor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Urut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3;</w:t>
      </w:r>
    </w:p>
    <w:p w14:paraId="5C1FBA01" w14:textId="77777777" w:rsidR="00C17E90" w:rsidRPr="00D92C21" w:rsidRDefault="00961676" w:rsidP="00FA68F7">
      <w:pPr>
        <w:pStyle w:val="ListParagraph1"/>
        <w:numPr>
          <w:ilvl w:val="0"/>
          <w:numId w:val="1"/>
        </w:numPr>
        <w:spacing w:before="120" w:after="120" w:line="360" w:lineRule="auto"/>
        <w:ind w:hanging="430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D92C21">
        <w:rPr>
          <w:rFonts w:ascii="Arial" w:hAnsi="Arial" w:cs="Arial"/>
          <w:sz w:val="24"/>
          <w:szCs w:val="24"/>
        </w:rPr>
        <w:t>Dalam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pemilihan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38E9" w:rsidRPr="00D92C21">
        <w:rPr>
          <w:rFonts w:ascii="Arial" w:hAnsi="Arial" w:cs="Arial"/>
          <w:sz w:val="24"/>
          <w:szCs w:val="24"/>
        </w:rPr>
        <w:t>Walikota</w:t>
      </w:r>
      <w:proofErr w:type="spellEnd"/>
      <w:r w:rsidR="007E38E9" w:rsidRPr="00D92C21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7E38E9" w:rsidRPr="00D92C21">
        <w:rPr>
          <w:rFonts w:ascii="Arial" w:hAnsi="Arial" w:cs="Arial"/>
          <w:sz w:val="24"/>
          <w:szCs w:val="24"/>
        </w:rPr>
        <w:t>dan</w:t>
      </w:r>
      <w:proofErr w:type="spellEnd"/>
      <w:r w:rsidR="007E38E9" w:rsidRPr="00D92C21">
        <w:rPr>
          <w:rFonts w:ascii="Arial" w:hAnsi="Arial" w:cs="Arial"/>
          <w:sz w:val="24"/>
          <w:szCs w:val="24"/>
        </w:rPr>
        <w:t xml:space="preserve"> Wakil </w:t>
      </w:r>
      <w:proofErr w:type="spellStart"/>
      <w:r w:rsidR="007E38E9" w:rsidRPr="00D92C21">
        <w:rPr>
          <w:rFonts w:ascii="Arial" w:hAnsi="Arial" w:cs="Arial"/>
          <w:sz w:val="24"/>
          <w:szCs w:val="24"/>
        </w:rPr>
        <w:t>Walikota</w:t>
      </w:r>
      <w:proofErr w:type="spellEnd"/>
      <w:r w:rsidR="007E38E9"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38E9" w:rsidRPr="00D92C21">
        <w:rPr>
          <w:rFonts w:ascii="Arial" w:hAnsi="Arial" w:cs="Arial"/>
          <w:sz w:val="24"/>
          <w:szCs w:val="24"/>
        </w:rPr>
        <w:t>Batam</w:t>
      </w:r>
      <w:proofErr w:type="spellEnd"/>
      <w:r w:rsidR="007E38E9"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38E9" w:rsidRPr="00D92C21">
        <w:rPr>
          <w:rFonts w:ascii="Arial" w:hAnsi="Arial" w:cs="Arial"/>
          <w:sz w:val="24"/>
          <w:szCs w:val="24"/>
        </w:rPr>
        <w:t>Tahun</w:t>
      </w:r>
      <w:proofErr w:type="spellEnd"/>
      <w:r w:rsidR="007E38E9" w:rsidRPr="00D92C21">
        <w:rPr>
          <w:rFonts w:ascii="Arial" w:hAnsi="Arial" w:cs="Arial"/>
          <w:sz w:val="24"/>
          <w:szCs w:val="24"/>
        </w:rPr>
        <w:t xml:space="preserve"> 2020</w:t>
      </w:r>
      <w:r w:rsidR="007E38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terdapat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tiga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pasangan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calon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dengan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hasil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suara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untuk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masing-masing </w:t>
      </w:r>
      <w:proofErr w:type="spellStart"/>
      <w:r w:rsidRPr="00D92C21">
        <w:rPr>
          <w:rFonts w:ascii="Arial" w:hAnsi="Arial" w:cs="Arial"/>
          <w:sz w:val="24"/>
          <w:szCs w:val="24"/>
        </w:rPr>
        <w:t>pasangan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calon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92C21">
        <w:rPr>
          <w:rFonts w:ascii="Arial" w:hAnsi="Arial" w:cs="Arial"/>
          <w:sz w:val="24"/>
          <w:szCs w:val="24"/>
        </w:rPr>
        <w:t>yaitu</w:t>
      </w:r>
      <w:proofErr w:type="spellEnd"/>
      <w:r w:rsidRPr="00D92C21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8433" w:type="dxa"/>
        <w:tblInd w:w="918" w:type="dxa"/>
        <w:tblLayout w:type="fixed"/>
        <w:tblLook w:val="04A0" w:firstRow="1" w:lastRow="0" w:firstColumn="1" w:lastColumn="0" w:noHBand="0" w:noVBand="1"/>
      </w:tblPr>
      <w:tblGrid>
        <w:gridCol w:w="637"/>
        <w:gridCol w:w="5075"/>
        <w:gridCol w:w="2721"/>
      </w:tblGrid>
      <w:tr w:rsidR="00C17E90" w:rsidRPr="00D92C21" w14:paraId="235ED2FD" w14:textId="77777777" w:rsidTr="00FA68F7">
        <w:tc>
          <w:tcPr>
            <w:tcW w:w="637" w:type="dxa"/>
          </w:tcPr>
          <w:p w14:paraId="482F96C6" w14:textId="77777777" w:rsidR="00C17E90" w:rsidRPr="00D92C21" w:rsidRDefault="00961676" w:rsidP="00FA68F7">
            <w:pPr>
              <w:pStyle w:val="ListParagraph1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C21">
              <w:rPr>
                <w:rFonts w:ascii="Arial" w:hAnsi="Arial" w:cs="Arial"/>
                <w:sz w:val="24"/>
                <w:szCs w:val="24"/>
              </w:rPr>
              <w:t>No.</w:t>
            </w:r>
          </w:p>
        </w:tc>
        <w:tc>
          <w:tcPr>
            <w:tcW w:w="5075" w:type="dxa"/>
          </w:tcPr>
          <w:p w14:paraId="64B7FEAC" w14:textId="77777777" w:rsidR="00C17E90" w:rsidRPr="00D92C21" w:rsidRDefault="00961676" w:rsidP="00FA68F7">
            <w:pPr>
              <w:pStyle w:val="ListParagraph1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C21">
              <w:rPr>
                <w:rFonts w:ascii="Arial" w:hAnsi="Arial" w:cs="Arial"/>
                <w:sz w:val="24"/>
                <w:szCs w:val="24"/>
              </w:rPr>
              <w:t xml:space="preserve">Nama </w:t>
            </w:r>
            <w:proofErr w:type="spellStart"/>
            <w:r w:rsidRPr="00D92C21">
              <w:rPr>
                <w:rFonts w:ascii="Arial" w:hAnsi="Arial" w:cs="Arial"/>
                <w:sz w:val="24"/>
                <w:szCs w:val="24"/>
              </w:rPr>
              <w:t>Pasangan</w:t>
            </w:r>
            <w:proofErr w:type="spellEnd"/>
            <w:r w:rsidRPr="00D92C21">
              <w:rPr>
                <w:rFonts w:ascii="Arial" w:hAnsi="Arial" w:cs="Arial"/>
                <w:sz w:val="24"/>
                <w:szCs w:val="24"/>
              </w:rPr>
              <w:t xml:space="preserve"> Calon</w:t>
            </w:r>
          </w:p>
        </w:tc>
        <w:tc>
          <w:tcPr>
            <w:tcW w:w="2721" w:type="dxa"/>
          </w:tcPr>
          <w:p w14:paraId="01B1F709" w14:textId="77777777" w:rsidR="00C17E90" w:rsidRPr="00D92C21" w:rsidRDefault="00961676" w:rsidP="00FA68F7">
            <w:pPr>
              <w:pStyle w:val="ListParagraph1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2C21">
              <w:rPr>
                <w:rFonts w:ascii="Arial" w:hAnsi="Arial" w:cs="Arial"/>
                <w:sz w:val="24"/>
                <w:szCs w:val="24"/>
              </w:rPr>
              <w:t>Perolehan</w:t>
            </w:r>
            <w:proofErr w:type="spellEnd"/>
            <w:r w:rsidRPr="00D92C2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92C21">
              <w:rPr>
                <w:rFonts w:ascii="Arial" w:hAnsi="Arial" w:cs="Arial"/>
                <w:sz w:val="24"/>
                <w:szCs w:val="24"/>
              </w:rPr>
              <w:t>Suara</w:t>
            </w:r>
            <w:proofErr w:type="spellEnd"/>
          </w:p>
        </w:tc>
      </w:tr>
      <w:tr w:rsidR="00C17E90" w:rsidRPr="00D92C21" w14:paraId="0322687E" w14:textId="77777777" w:rsidTr="00FA68F7">
        <w:tc>
          <w:tcPr>
            <w:tcW w:w="637" w:type="dxa"/>
          </w:tcPr>
          <w:p w14:paraId="07D0E8AA" w14:textId="77777777" w:rsidR="00C17E90" w:rsidRPr="00D92C21" w:rsidRDefault="00961676" w:rsidP="00FA68F7">
            <w:pPr>
              <w:pStyle w:val="ListParagraph1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C2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075" w:type="dxa"/>
          </w:tcPr>
          <w:p w14:paraId="747A8770" w14:textId="77777777" w:rsidR="00C17E90" w:rsidRPr="00D92C21" w:rsidRDefault="00961676" w:rsidP="00FA68F7">
            <w:pPr>
              <w:pStyle w:val="ListParagraph1"/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2C21">
              <w:rPr>
                <w:rFonts w:ascii="Arial" w:hAnsi="Arial" w:cs="Arial"/>
                <w:sz w:val="24"/>
                <w:szCs w:val="24"/>
              </w:rPr>
              <w:t xml:space="preserve">Drs. Amir dan Ir. </w:t>
            </w:r>
            <w:proofErr w:type="spellStart"/>
            <w:r w:rsidRPr="00D92C21">
              <w:rPr>
                <w:rFonts w:ascii="Arial" w:hAnsi="Arial" w:cs="Arial"/>
                <w:sz w:val="24"/>
                <w:szCs w:val="24"/>
              </w:rPr>
              <w:t>Adji</w:t>
            </w:r>
            <w:proofErr w:type="spellEnd"/>
          </w:p>
        </w:tc>
        <w:tc>
          <w:tcPr>
            <w:tcW w:w="2721" w:type="dxa"/>
          </w:tcPr>
          <w:p w14:paraId="1BAAD10C" w14:textId="77777777" w:rsidR="00C17E90" w:rsidRPr="00D92C21" w:rsidRDefault="00961676" w:rsidP="00FA68F7">
            <w:pPr>
              <w:pStyle w:val="ListParagraph1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C21">
              <w:rPr>
                <w:rFonts w:ascii="Arial" w:hAnsi="Arial" w:cs="Arial"/>
                <w:sz w:val="24"/>
                <w:szCs w:val="24"/>
              </w:rPr>
              <w:t>99.213</w:t>
            </w:r>
          </w:p>
        </w:tc>
      </w:tr>
      <w:tr w:rsidR="00C17E90" w:rsidRPr="00D92C21" w14:paraId="21FAF04E" w14:textId="77777777" w:rsidTr="00FA68F7">
        <w:tc>
          <w:tcPr>
            <w:tcW w:w="637" w:type="dxa"/>
          </w:tcPr>
          <w:p w14:paraId="5A0F66EA" w14:textId="77777777" w:rsidR="00C17E90" w:rsidRPr="00D92C21" w:rsidRDefault="00961676" w:rsidP="00FA68F7">
            <w:pPr>
              <w:pStyle w:val="ListParagraph1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C2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075" w:type="dxa"/>
          </w:tcPr>
          <w:p w14:paraId="1BEC013E" w14:textId="77777777" w:rsidR="00C17E90" w:rsidRPr="00D92C21" w:rsidRDefault="00961676" w:rsidP="00FA68F7">
            <w:pPr>
              <w:pStyle w:val="ListParagraph1"/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2C21">
              <w:rPr>
                <w:rFonts w:ascii="Arial" w:hAnsi="Arial" w:cs="Arial"/>
                <w:sz w:val="24"/>
                <w:szCs w:val="24"/>
              </w:rPr>
              <w:t>Handi</w:t>
            </w:r>
            <w:proofErr w:type="spellEnd"/>
            <w:r w:rsidRPr="00D92C21">
              <w:rPr>
                <w:rFonts w:ascii="Arial" w:hAnsi="Arial" w:cs="Arial"/>
                <w:sz w:val="24"/>
                <w:szCs w:val="24"/>
              </w:rPr>
              <w:t xml:space="preserve"> S.H. dan Budi, S.</w:t>
            </w:r>
            <w:r w:rsidR="00F14990" w:rsidRPr="00D92C21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721" w:type="dxa"/>
          </w:tcPr>
          <w:p w14:paraId="47F87706" w14:textId="77777777" w:rsidR="00C17E90" w:rsidRPr="00D92C21" w:rsidRDefault="00961676" w:rsidP="00FA68F7">
            <w:pPr>
              <w:pStyle w:val="ListParagraph1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C21">
              <w:rPr>
                <w:rFonts w:ascii="Arial" w:hAnsi="Arial" w:cs="Arial"/>
                <w:sz w:val="24"/>
                <w:szCs w:val="24"/>
              </w:rPr>
              <w:t>58.861</w:t>
            </w:r>
          </w:p>
        </w:tc>
      </w:tr>
      <w:tr w:rsidR="00C17E90" w:rsidRPr="00D92C21" w14:paraId="0081F305" w14:textId="77777777" w:rsidTr="00FA68F7">
        <w:tc>
          <w:tcPr>
            <w:tcW w:w="637" w:type="dxa"/>
          </w:tcPr>
          <w:p w14:paraId="32E1B2FC" w14:textId="77777777" w:rsidR="00C17E90" w:rsidRPr="00D92C21" w:rsidRDefault="00961676" w:rsidP="00FA68F7">
            <w:pPr>
              <w:pStyle w:val="ListParagraph1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C2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075" w:type="dxa"/>
          </w:tcPr>
          <w:p w14:paraId="179C2E70" w14:textId="77777777" w:rsidR="00C17E90" w:rsidRPr="00D92C21" w:rsidRDefault="00961676" w:rsidP="00FA68F7">
            <w:pPr>
              <w:pStyle w:val="ListParagraph1"/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2C21">
              <w:rPr>
                <w:rFonts w:ascii="Arial" w:hAnsi="Arial" w:cs="Arial"/>
                <w:sz w:val="24"/>
                <w:szCs w:val="24"/>
              </w:rPr>
              <w:t>D</w:t>
            </w:r>
            <w:r w:rsidR="00F14990" w:rsidRPr="00D92C21">
              <w:rPr>
                <w:rFonts w:ascii="Arial" w:hAnsi="Arial" w:cs="Arial"/>
                <w:sz w:val="24"/>
                <w:szCs w:val="24"/>
              </w:rPr>
              <w:t>r</w:t>
            </w:r>
            <w:r w:rsidRPr="00D92C21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D92C21">
              <w:rPr>
                <w:rFonts w:ascii="Arial" w:hAnsi="Arial" w:cs="Arial"/>
                <w:sz w:val="24"/>
                <w:szCs w:val="24"/>
              </w:rPr>
              <w:t>Kodir</w:t>
            </w:r>
            <w:proofErr w:type="spellEnd"/>
            <w:r w:rsidRPr="00D92C21"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 w:rsidRPr="00D92C21">
              <w:rPr>
                <w:rFonts w:ascii="Arial" w:hAnsi="Arial" w:cs="Arial"/>
                <w:sz w:val="24"/>
                <w:szCs w:val="24"/>
              </w:rPr>
              <w:t>Bagus</w:t>
            </w:r>
            <w:proofErr w:type="spellEnd"/>
            <w:r w:rsidRPr="00D92C21">
              <w:rPr>
                <w:rFonts w:ascii="Arial" w:hAnsi="Arial" w:cs="Arial"/>
                <w:sz w:val="24"/>
                <w:szCs w:val="24"/>
              </w:rPr>
              <w:t>, S.H.</w:t>
            </w:r>
          </w:p>
        </w:tc>
        <w:tc>
          <w:tcPr>
            <w:tcW w:w="2721" w:type="dxa"/>
          </w:tcPr>
          <w:p w14:paraId="5DAE3DB3" w14:textId="77777777" w:rsidR="00C17E90" w:rsidRPr="00D92C21" w:rsidRDefault="008124C2" w:rsidP="00FA68F7">
            <w:pPr>
              <w:pStyle w:val="ListParagraph1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C21">
              <w:rPr>
                <w:rFonts w:ascii="Arial" w:hAnsi="Arial" w:cs="Arial"/>
                <w:sz w:val="24"/>
                <w:szCs w:val="24"/>
              </w:rPr>
              <w:t>98.</w:t>
            </w:r>
            <w:r w:rsidRPr="00D92C21">
              <w:rPr>
                <w:rFonts w:ascii="Arial" w:hAnsi="Arial" w:cs="Arial"/>
                <w:sz w:val="24"/>
                <w:szCs w:val="24"/>
                <w:lang w:val="id-ID"/>
              </w:rPr>
              <w:t>9</w:t>
            </w:r>
            <w:r w:rsidR="00961676" w:rsidRPr="00D92C2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C17E90" w:rsidRPr="00D92C21" w14:paraId="5640B9A0" w14:textId="77777777" w:rsidTr="00FA68F7">
        <w:trPr>
          <w:trHeight w:val="332"/>
        </w:trPr>
        <w:tc>
          <w:tcPr>
            <w:tcW w:w="637" w:type="dxa"/>
          </w:tcPr>
          <w:p w14:paraId="1454A504" w14:textId="77777777" w:rsidR="00C17E90" w:rsidRPr="00D92C21" w:rsidRDefault="00C17E90" w:rsidP="00FA68F7">
            <w:pPr>
              <w:pStyle w:val="ListParagraph1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5" w:type="dxa"/>
          </w:tcPr>
          <w:p w14:paraId="0E4B45A7" w14:textId="77777777" w:rsidR="00C17E90" w:rsidRPr="00D92C21" w:rsidRDefault="00961676" w:rsidP="00FA68F7">
            <w:pPr>
              <w:pStyle w:val="ListParagraph1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92C21">
              <w:rPr>
                <w:rFonts w:ascii="Arial" w:hAnsi="Arial" w:cs="Arial"/>
                <w:b/>
                <w:sz w:val="24"/>
                <w:szCs w:val="24"/>
              </w:rPr>
              <w:t>Jumlah</w:t>
            </w:r>
            <w:proofErr w:type="spellEnd"/>
            <w:r w:rsidRPr="00D92C2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D92C21">
              <w:rPr>
                <w:rFonts w:ascii="Arial" w:hAnsi="Arial" w:cs="Arial"/>
                <w:b/>
                <w:sz w:val="24"/>
                <w:szCs w:val="24"/>
              </w:rPr>
              <w:t>suara</w:t>
            </w:r>
            <w:proofErr w:type="spellEnd"/>
            <w:r w:rsidRPr="00D92C2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D92C21">
              <w:rPr>
                <w:rFonts w:ascii="Arial" w:hAnsi="Arial" w:cs="Arial"/>
                <w:b/>
                <w:sz w:val="24"/>
                <w:szCs w:val="24"/>
              </w:rPr>
              <w:t>sah</w:t>
            </w:r>
            <w:proofErr w:type="spellEnd"/>
          </w:p>
        </w:tc>
        <w:tc>
          <w:tcPr>
            <w:tcW w:w="2721" w:type="dxa"/>
          </w:tcPr>
          <w:p w14:paraId="78BBC350" w14:textId="77777777" w:rsidR="00C17E90" w:rsidRPr="00D92C21" w:rsidRDefault="008124C2" w:rsidP="00FA68F7">
            <w:pPr>
              <w:pStyle w:val="ListParagraph1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2C21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D92C21">
              <w:rPr>
                <w:rFonts w:ascii="Arial" w:hAnsi="Arial" w:cs="Arial"/>
                <w:b/>
                <w:sz w:val="24"/>
                <w:szCs w:val="24"/>
                <w:lang w:val="id-ID"/>
              </w:rPr>
              <w:t>7</w:t>
            </w:r>
            <w:r w:rsidRPr="00D92C21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D92C21">
              <w:rPr>
                <w:rFonts w:ascii="Arial" w:hAnsi="Arial" w:cs="Arial"/>
                <w:b/>
                <w:sz w:val="24"/>
                <w:szCs w:val="24"/>
                <w:lang w:val="id-ID"/>
              </w:rPr>
              <w:t>0</w:t>
            </w:r>
            <w:r w:rsidR="00961676" w:rsidRPr="00D92C21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</w:tr>
    </w:tbl>
    <w:p w14:paraId="0C1E2464" w14:textId="77777777" w:rsidR="00D92C21" w:rsidRPr="00FA68F7" w:rsidRDefault="00D92C21" w:rsidP="00D92C21">
      <w:pPr>
        <w:pStyle w:val="ListParagraph1"/>
        <w:spacing w:after="0" w:line="360" w:lineRule="auto"/>
        <w:ind w:left="361"/>
        <w:jc w:val="both"/>
        <w:rPr>
          <w:rFonts w:ascii="Arial" w:hAnsi="Arial" w:cs="Arial"/>
          <w:sz w:val="8"/>
          <w:szCs w:val="8"/>
        </w:rPr>
      </w:pPr>
    </w:p>
    <w:p w14:paraId="7B66CE11" w14:textId="77777777" w:rsidR="00C17E90" w:rsidRPr="00D92C21" w:rsidRDefault="00961676" w:rsidP="00FA68F7">
      <w:pPr>
        <w:pStyle w:val="ListParagraph1"/>
        <w:numPr>
          <w:ilvl w:val="0"/>
          <w:numId w:val="1"/>
        </w:numPr>
        <w:spacing w:before="120" w:after="120" w:line="360" w:lineRule="auto"/>
        <w:ind w:hanging="436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D92C21">
        <w:rPr>
          <w:rFonts w:ascii="Arial" w:hAnsi="Arial" w:cs="Arial"/>
          <w:sz w:val="24"/>
          <w:szCs w:val="24"/>
        </w:rPr>
        <w:t>Terjadi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kesalahan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hasil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penghitungan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suara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92C21">
        <w:rPr>
          <w:rFonts w:ascii="Arial" w:hAnsi="Arial" w:cs="Arial"/>
          <w:sz w:val="24"/>
          <w:szCs w:val="24"/>
        </w:rPr>
        <w:t>yaitu</w:t>
      </w:r>
      <w:proofErr w:type="spellEnd"/>
      <w:r w:rsidRPr="00D92C21">
        <w:rPr>
          <w:rFonts w:ascii="Arial" w:hAnsi="Arial" w:cs="Arial"/>
          <w:sz w:val="24"/>
          <w:szCs w:val="24"/>
        </w:rPr>
        <w:t>:</w:t>
      </w:r>
    </w:p>
    <w:p w14:paraId="31FC55CB" w14:textId="77777777" w:rsidR="00C17E90" w:rsidRPr="00D92C21" w:rsidRDefault="00961676" w:rsidP="00FA68F7">
      <w:pPr>
        <w:pStyle w:val="ListParagraph1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D92C21">
        <w:rPr>
          <w:rFonts w:ascii="Arial" w:hAnsi="Arial" w:cs="Arial"/>
          <w:sz w:val="24"/>
          <w:szCs w:val="24"/>
        </w:rPr>
        <w:t>Perolehan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suara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Pemohon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berdasarkan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Formulir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C1 di TPS 1 </w:t>
      </w:r>
      <w:proofErr w:type="spellStart"/>
      <w:r w:rsidR="00F14990" w:rsidRPr="00D92C21">
        <w:rPr>
          <w:rFonts w:ascii="Arial" w:hAnsi="Arial" w:cs="Arial"/>
          <w:sz w:val="24"/>
          <w:szCs w:val="24"/>
        </w:rPr>
        <w:t>Kelurahan</w:t>
      </w:r>
      <w:proofErr w:type="spellEnd"/>
      <w:r w:rsidR="00F14990" w:rsidRPr="00D92C21">
        <w:rPr>
          <w:rFonts w:ascii="Arial" w:hAnsi="Arial" w:cs="Arial"/>
          <w:sz w:val="24"/>
          <w:szCs w:val="24"/>
        </w:rPr>
        <w:t xml:space="preserve"> Sungai Harapan </w:t>
      </w:r>
      <w:proofErr w:type="spellStart"/>
      <w:r w:rsidRPr="00D92C21">
        <w:rPr>
          <w:rFonts w:ascii="Arial" w:hAnsi="Arial" w:cs="Arial"/>
          <w:sz w:val="24"/>
          <w:szCs w:val="24"/>
        </w:rPr>
        <w:t>sebanyak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200 </w:t>
      </w:r>
      <w:proofErr w:type="spellStart"/>
      <w:r w:rsidRPr="00D92C21">
        <w:rPr>
          <w:rFonts w:ascii="Arial" w:hAnsi="Arial" w:cs="Arial"/>
          <w:sz w:val="24"/>
          <w:szCs w:val="24"/>
        </w:rPr>
        <w:t>suara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92C21">
        <w:rPr>
          <w:rFonts w:ascii="Arial" w:hAnsi="Arial" w:cs="Arial"/>
          <w:sz w:val="24"/>
          <w:szCs w:val="24"/>
        </w:rPr>
        <w:t>sedangkan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D92C21">
        <w:rPr>
          <w:rFonts w:ascii="Arial" w:hAnsi="Arial" w:cs="Arial"/>
          <w:sz w:val="24"/>
          <w:szCs w:val="24"/>
        </w:rPr>
        <w:t>tingkat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4990" w:rsidRPr="00D92C21">
        <w:rPr>
          <w:rFonts w:ascii="Arial" w:hAnsi="Arial" w:cs="Arial"/>
          <w:sz w:val="24"/>
          <w:szCs w:val="24"/>
        </w:rPr>
        <w:t>Kecamatan</w:t>
      </w:r>
      <w:proofErr w:type="spellEnd"/>
      <w:r w:rsidR="00F14990"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4990" w:rsidRPr="00D92C21">
        <w:rPr>
          <w:rFonts w:ascii="Arial" w:hAnsi="Arial" w:cs="Arial"/>
          <w:sz w:val="24"/>
          <w:szCs w:val="24"/>
        </w:rPr>
        <w:t>Sekupang</w:t>
      </w:r>
      <w:proofErr w:type="spellEnd"/>
      <w:r w:rsidR="00F14990"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berubah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menjadi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150 </w:t>
      </w:r>
      <w:proofErr w:type="spellStart"/>
      <w:r w:rsidRPr="00D92C21">
        <w:rPr>
          <w:rFonts w:ascii="Arial" w:hAnsi="Arial" w:cs="Arial"/>
          <w:sz w:val="24"/>
          <w:szCs w:val="24"/>
        </w:rPr>
        <w:t>suara</w:t>
      </w:r>
      <w:proofErr w:type="spellEnd"/>
      <w:r w:rsidRPr="00D92C21">
        <w:rPr>
          <w:rFonts w:ascii="Arial" w:hAnsi="Arial" w:cs="Arial"/>
          <w:sz w:val="24"/>
          <w:szCs w:val="24"/>
        </w:rPr>
        <w:t>;</w:t>
      </w:r>
    </w:p>
    <w:p w14:paraId="38740AB6" w14:textId="77777777" w:rsidR="00C17E90" w:rsidRPr="00D92C21" w:rsidRDefault="00961676" w:rsidP="00FA68F7">
      <w:pPr>
        <w:pStyle w:val="ListParagraph1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D92C21">
        <w:rPr>
          <w:rFonts w:ascii="Arial" w:hAnsi="Arial" w:cs="Arial"/>
          <w:sz w:val="24"/>
          <w:szCs w:val="24"/>
        </w:rPr>
        <w:t>Perolehan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suara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Pemohon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berdasarkan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Formulir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C1 di TPS 3 </w:t>
      </w:r>
      <w:proofErr w:type="spellStart"/>
      <w:r w:rsidR="00F14990" w:rsidRPr="00D92C21">
        <w:rPr>
          <w:rFonts w:ascii="Arial" w:hAnsi="Arial" w:cs="Arial"/>
          <w:sz w:val="24"/>
          <w:szCs w:val="24"/>
        </w:rPr>
        <w:t>Kelurahan</w:t>
      </w:r>
      <w:proofErr w:type="spellEnd"/>
      <w:r w:rsidR="00F14990"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4990" w:rsidRPr="00D92C21">
        <w:rPr>
          <w:rFonts w:ascii="Arial" w:hAnsi="Arial" w:cs="Arial"/>
          <w:sz w:val="24"/>
          <w:szCs w:val="24"/>
        </w:rPr>
        <w:t>Tanjung</w:t>
      </w:r>
      <w:proofErr w:type="spellEnd"/>
      <w:r w:rsidR="00F14990" w:rsidRPr="00D92C21">
        <w:rPr>
          <w:rFonts w:ascii="Arial" w:hAnsi="Arial" w:cs="Arial"/>
          <w:sz w:val="24"/>
          <w:szCs w:val="24"/>
        </w:rPr>
        <w:t xml:space="preserve"> Sari </w:t>
      </w:r>
      <w:proofErr w:type="spellStart"/>
      <w:r w:rsidRPr="00D92C21">
        <w:rPr>
          <w:rFonts w:ascii="Arial" w:hAnsi="Arial" w:cs="Arial"/>
          <w:sz w:val="24"/>
          <w:szCs w:val="24"/>
        </w:rPr>
        <w:t>sebanyak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150 </w:t>
      </w:r>
      <w:proofErr w:type="spellStart"/>
      <w:r w:rsidRPr="00D92C21">
        <w:rPr>
          <w:rFonts w:ascii="Arial" w:hAnsi="Arial" w:cs="Arial"/>
          <w:sz w:val="24"/>
          <w:szCs w:val="24"/>
        </w:rPr>
        <w:t>suara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92C21">
        <w:rPr>
          <w:rFonts w:ascii="Arial" w:hAnsi="Arial" w:cs="Arial"/>
          <w:sz w:val="24"/>
          <w:szCs w:val="24"/>
        </w:rPr>
        <w:t>sedangkan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D92C21">
        <w:rPr>
          <w:rFonts w:ascii="Arial" w:hAnsi="Arial" w:cs="Arial"/>
          <w:sz w:val="24"/>
          <w:szCs w:val="24"/>
        </w:rPr>
        <w:t>tingkat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4990" w:rsidRPr="00D92C21">
        <w:rPr>
          <w:rFonts w:ascii="Arial" w:hAnsi="Arial" w:cs="Arial"/>
          <w:sz w:val="24"/>
          <w:szCs w:val="24"/>
        </w:rPr>
        <w:t>Kecamatan</w:t>
      </w:r>
      <w:proofErr w:type="spellEnd"/>
      <w:r w:rsidR="00F14990"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4990" w:rsidRPr="00D92C21">
        <w:rPr>
          <w:rFonts w:ascii="Arial" w:hAnsi="Arial" w:cs="Arial"/>
          <w:sz w:val="24"/>
          <w:szCs w:val="24"/>
        </w:rPr>
        <w:t>Belakang</w:t>
      </w:r>
      <w:proofErr w:type="spellEnd"/>
      <w:r w:rsidR="00F14990" w:rsidRPr="00D92C21">
        <w:rPr>
          <w:rFonts w:ascii="Arial" w:hAnsi="Arial" w:cs="Arial"/>
          <w:sz w:val="24"/>
          <w:szCs w:val="24"/>
        </w:rPr>
        <w:t xml:space="preserve"> Padang </w:t>
      </w:r>
      <w:proofErr w:type="spellStart"/>
      <w:r w:rsidRPr="00D92C21">
        <w:rPr>
          <w:rFonts w:ascii="Arial" w:hAnsi="Arial" w:cs="Arial"/>
          <w:sz w:val="24"/>
          <w:szCs w:val="24"/>
        </w:rPr>
        <w:t>berubah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menjadi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50 </w:t>
      </w:r>
      <w:proofErr w:type="spellStart"/>
      <w:r w:rsidRPr="00D92C21">
        <w:rPr>
          <w:rFonts w:ascii="Arial" w:hAnsi="Arial" w:cs="Arial"/>
          <w:sz w:val="24"/>
          <w:szCs w:val="24"/>
        </w:rPr>
        <w:t>suara</w:t>
      </w:r>
      <w:proofErr w:type="spellEnd"/>
      <w:r w:rsidRPr="00D92C21">
        <w:rPr>
          <w:rFonts w:ascii="Arial" w:hAnsi="Arial" w:cs="Arial"/>
          <w:sz w:val="24"/>
          <w:szCs w:val="24"/>
        </w:rPr>
        <w:t>;</w:t>
      </w:r>
    </w:p>
    <w:p w14:paraId="56CBCA46" w14:textId="43DD91DF" w:rsidR="00C17E90" w:rsidRPr="00D92C21" w:rsidRDefault="00961676" w:rsidP="00FA68F7">
      <w:pPr>
        <w:pStyle w:val="ListParagraph1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D92C21">
        <w:rPr>
          <w:rFonts w:ascii="Arial" w:hAnsi="Arial" w:cs="Arial"/>
          <w:sz w:val="24"/>
          <w:szCs w:val="24"/>
        </w:rPr>
        <w:t>Perolehan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suara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Paslon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No</w:t>
      </w:r>
      <w:r w:rsidR="00FA68F7">
        <w:rPr>
          <w:rFonts w:ascii="Arial" w:hAnsi="Arial" w:cs="Arial"/>
          <w:sz w:val="24"/>
          <w:szCs w:val="24"/>
        </w:rPr>
        <w:t>mor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Urut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D92C21">
        <w:rPr>
          <w:rFonts w:ascii="Arial" w:hAnsi="Arial" w:cs="Arial"/>
          <w:sz w:val="24"/>
          <w:szCs w:val="24"/>
        </w:rPr>
        <w:t>berdasarkan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Formulir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C1 di TPS 2 </w:t>
      </w:r>
      <w:proofErr w:type="spellStart"/>
      <w:r w:rsidR="00D92C21" w:rsidRPr="00D92C21">
        <w:rPr>
          <w:rFonts w:ascii="Arial" w:hAnsi="Arial" w:cs="Arial"/>
          <w:color w:val="000000"/>
          <w:sz w:val="24"/>
          <w:szCs w:val="24"/>
        </w:rPr>
        <w:t>Kelurahan</w:t>
      </w:r>
      <w:proofErr w:type="spellEnd"/>
      <w:r w:rsidR="00D92C21" w:rsidRPr="00D92C21">
        <w:rPr>
          <w:rFonts w:ascii="Arial" w:hAnsi="Arial" w:cs="Arial"/>
          <w:color w:val="000000"/>
          <w:sz w:val="24"/>
          <w:szCs w:val="24"/>
        </w:rPr>
        <w:t xml:space="preserve"> Batu </w:t>
      </w:r>
      <w:proofErr w:type="spellStart"/>
      <w:r w:rsidR="00D92C21" w:rsidRPr="00D92C21">
        <w:rPr>
          <w:rFonts w:ascii="Arial" w:hAnsi="Arial" w:cs="Arial"/>
          <w:color w:val="000000"/>
          <w:sz w:val="24"/>
          <w:szCs w:val="24"/>
        </w:rPr>
        <w:t>Selicin</w:t>
      </w:r>
      <w:proofErr w:type="spellEnd"/>
      <w:r w:rsidR="00D92C21"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sebanyak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200 </w:t>
      </w:r>
      <w:proofErr w:type="spellStart"/>
      <w:r w:rsidRPr="00D92C21">
        <w:rPr>
          <w:rFonts w:ascii="Arial" w:hAnsi="Arial" w:cs="Arial"/>
          <w:sz w:val="24"/>
          <w:szCs w:val="24"/>
        </w:rPr>
        <w:t>suara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92C21">
        <w:rPr>
          <w:rFonts w:ascii="Arial" w:hAnsi="Arial" w:cs="Arial"/>
          <w:sz w:val="24"/>
          <w:szCs w:val="24"/>
        </w:rPr>
        <w:t>sedangkan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D92C21">
        <w:rPr>
          <w:rFonts w:ascii="Arial" w:hAnsi="Arial" w:cs="Arial"/>
          <w:sz w:val="24"/>
          <w:szCs w:val="24"/>
        </w:rPr>
        <w:t>tingkat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C21" w:rsidRPr="00D92C21">
        <w:rPr>
          <w:rFonts w:ascii="Arial" w:hAnsi="Arial" w:cs="Arial"/>
          <w:color w:val="000000"/>
          <w:sz w:val="24"/>
          <w:szCs w:val="24"/>
        </w:rPr>
        <w:t>Kecamatan</w:t>
      </w:r>
      <w:proofErr w:type="spellEnd"/>
      <w:r w:rsidR="00D92C21" w:rsidRPr="00D92C2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92C21" w:rsidRPr="00D92C21">
        <w:rPr>
          <w:rFonts w:ascii="Arial" w:hAnsi="Arial" w:cs="Arial"/>
          <w:color w:val="000000"/>
          <w:sz w:val="24"/>
          <w:szCs w:val="24"/>
        </w:rPr>
        <w:t>Lubuk</w:t>
      </w:r>
      <w:proofErr w:type="spellEnd"/>
      <w:r w:rsidR="00D92C21" w:rsidRPr="00D92C21">
        <w:rPr>
          <w:rFonts w:ascii="Arial" w:hAnsi="Arial" w:cs="Arial"/>
          <w:color w:val="000000"/>
          <w:sz w:val="24"/>
          <w:szCs w:val="24"/>
        </w:rPr>
        <w:t xml:space="preserve"> Baja </w:t>
      </w:r>
      <w:proofErr w:type="spellStart"/>
      <w:r w:rsidRPr="00D92C21">
        <w:rPr>
          <w:rFonts w:ascii="Arial" w:hAnsi="Arial" w:cs="Arial"/>
          <w:sz w:val="24"/>
          <w:szCs w:val="24"/>
        </w:rPr>
        <w:t>berubah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menjadi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250 </w:t>
      </w:r>
      <w:proofErr w:type="spellStart"/>
      <w:r w:rsidRPr="00D92C21">
        <w:rPr>
          <w:rFonts w:ascii="Arial" w:hAnsi="Arial" w:cs="Arial"/>
          <w:sz w:val="24"/>
          <w:szCs w:val="24"/>
        </w:rPr>
        <w:t>suara</w:t>
      </w:r>
      <w:proofErr w:type="spellEnd"/>
      <w:r w:rsidRPr="00D92C21">
        <w:rPr>
          <w:rFonts w:ascii="Arial" w:hAnsi="Arial" w:cs="Arial"/>
          <w:sz w:val="24"/>
          <w:szCs w:val="24"/>
        </w:rPr>
        <w:t>;</w:t>
      </w:r>
    </w:p>
    <w:p w14:paraId="631BB752" w14:textId="708AB8BF" w:rsidR="00C17E90" w:rsidRPr="00D92C21" w:rsidRDefault="00961676" w:rsidP="00FA68F7">
      <w:pPr>
        <w:pStyle w:val="ListParagraph1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D92C21">
        <w:rPr>
          <w:rFonts w:ascii="Arial" w:hAnsi="Arial" w:cs="Arial"/>
          <w:sz w:val="24"/>
          <w:szCs w:val="24"/>
        </w:rPr>
        <w:t>Perolehan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suara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Paslon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No</w:t>
      </w:r>
      <w:r w:rsidR="00FA68F7">
        <w:rPr>
          <w:rFonts w:ascii="Arial" w:hAnsi="Arial" w:cs="Arial"/>
          <w:sz w:val="24"/>
          <w:szCs w:val="24"/>
        </w:rPr>
        <w:t>mor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Urut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D92C21">
        <w:rPr>
          <w:rFonts w:ascii="Arial" w:hAnsi="Arial" w:cs="Arial"/>
          <w:sz w:val="24"/>
          <w:szCs w:val="24"/>
        </w:rPr>
        <w:t>berdasarkan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Formulir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C1 di TPS 5 </w:t>
      </w:r>
      <w:proofErr w:type="spellStart"/>
      <w:r w:rsidR="00D92C21" w:rsidRPr="00D92C21">
        <w:rPr>
          <w:rFonts w:ascii="Arial" w:hAnsi="Arial" w:cs="Arial"/>
          <w:color w:val="000000"/>
          <w:sz w:val="24"/>
          <w:szCs w:val="24"/>
        </w:rPr>
        <w:t>Kelurahan</w:t>
      </w:r>
      <w:proofErr w:type="spellEnd"/>
      <w:r w:rsidR="00D92C21" w:rsidRPr="00D92C2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92C21" w:rsidRPr="00D92C21">
        <w:rPr>
          <w:rFonts w:ascii="Arial" w:hAnsi="Arial" w:cs="Arial"/>
          <w:color w:val="000000"/>
          <w:sz w:val="24"/>
          <w:szCs w:val="24"/>
        </w:rPr>
        <w:t>Baloi</w:t>
      </w:r>
      <w:proofErr w:type="spellEnd"/>
      <w:r w:rsidR="00D92C21" w:rsidRPr="00D92C2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92C21" w:rsidRPr="00D92C21">
        <w:rPr>
          <w:rFonts w:ascii="Arial" w:hAnsi="Arial" w:cs="Arial"/>
          <w:color w:val="000000"/>
          <w:sz w:val="24"/>
          <w:szCs w:val="24"/>
        </w:rPr>
        <w:t>Permai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sebanyak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115 </w:t>
      </w:r>
      <w:proofErr w:type="spellStart"/>
      <w:r w:rsidRPr="00D92C21">
        <w:rPr>
          <w:rFonts w:ascii="Arial" w:hAnsi="Arial" w:cs="Arial"/>
          <w:sz w:val="24"/>
          <w:szCs w:val="24"/>
        </w:rPr>
        <w:t>suara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92C21">
        <w:rPr>
          <w:rFonts w:ascii="Arial" w:hAnsi="Arial" w:cs="Arial"/>
          <w:sz w:val="24"/>
          <w:szCs w:val="24"/>
        </w:rPr>
        <w:t>sedangkan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D92C21">
        <w:rPr>
          <w:rFonts w:ascii="Arial" w:hAnsi="Arial" w:cs="Arial"/>
          <w:sz w:val="24"/>
          <w:szCs w:val="24"/>
        </w:rPr>
        <w:t>tingkat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C21" w:rsidRPr="00D92C21">
        <w:rPr>
          <w:rFonts w:ascii="Arial" w:hAnsi="Arial" w:cs="Arial"/>
          <w:color w:val="000000"/>
          <w:sz w:val="24"/>
          <w:szCs w:val="24"/>
        </w:rPr>
        <w:t>Kecamatan</w:t>
      </w:r>
      <w:proofErr w:type="spellEnd"/>
      <w:r w:rsidR="00D92C21" w:rsidRPr="00D92C2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92C21" w:rsidRPr="00D92C21">
        <w:rPr>
          <w:rFonts w:ascii="Arial" w:hAnsi="Arial" w:cs="Arial"/>
          <w:color w:val="000000"/>
          <w:sz w:val="24"/>
          <w:szCs w:val="24"/>
        </w:rPr>
        <w:t>Batam</w:t>
      </w:r>
      <w:proofErr w:type="spellEnd"/>
      <w:r w:rsidR="00D92C21" w:rsidRPr="00D92C21">
        <w:rPr>
          <w:rFonts w:ascii="Arial" w:hAnsi="Arial" w:cs="Arial"/>
          <w:color w:val="000000"/>
          <w:sz w:val="24"/>
          <w:szCs w:val="24"/>
        </w:rPr>
        <w:t xml:space="preserve"> Kota</w:t>
      </w:r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berubah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menjadi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200 </w:t>
      </w:r>
      <w:proofErr w:type="spellStart"/>
      <w:r w:rsidRPr="00D92C21">
        <w:rPr>
          <w:rFonts w:ascii="Arial" w:hAnsi="Arial" w:cs="Arial"/>
          <w:sz w:val="24"/>
          <w:szCs w:val="24"/>
        </w:rPr>
        <w:t>suara</w:t>
      </w:r>
      <w:proofErr w:type="spellEnd"/>
      <w:r w:rsidRPr="00D92C21">
        <w:rPr>
          <w:rFonts w:ascii="Arial" w:hAnsi="Arial" w:cs="Arial"/>
          <w:sz w:val="24"/>
          <w:szCs w:val="24"/>
        </w:rPr>
        <w:t>;</w:t>
      </w:r>
    </w:p>
    <w:p w14:paraId="3954A11A" w14:textId="77777777" w:rsidR="00C17E90" w:rsidRPr="00D92C21" w:rsidRDefault="00961676" w:rsidP="00FA68F7">
      <w:pPr>
        <w:pStyle w:val="ListParagraph1"/>
        <w:numPr>
          <w:ilvl w:val="0"/>
          <w:numId w:val="1"/>
        </w:numPr>
        <w:spacing w:before="120" w:after="120" w:line="360" w:lineRule="auto"/>
        <w:ind w:hanging="436"/>
        <w:contextualSpacing w:val="0"/>
        <w:jc w:val="both"/>
        <w:rPr>
          <w:rFonts w:ascii="Arial" w:hAnsi="Arial" w:cs="Arial"/>
          <w:sz w:val="24"/>
          <w:szCs w:val="24"/>
        </w:rPr>
      </w:pPr>
      <w:r w:rsidRPr="00D92C21">
        <w:rPr>
          <w:rFonts w:ascii="Arial" w:hAnsi="Arial" w:cs="Arial"/>
          <w:sz w:val="24"/>
          <w:szCs w:val="24"/>
        </w:rPr>
        <w:t xml:space="preserve">Di TPS 3 dan TPS 4 </w:t>
      </w:r>
      <w:proofErr w:type="spellStart"/>
      <w:r w:rsidR="00D92C21" w:rsidRPr="00D92C21">
        <w:rPr>
          <w:rFonts w:ascii="Arial" w:hAnsi="Arial" w:cs="Arial"/>
          <w:sz w:val="24"/>
          <w:szCs w:val="24"/>
        </w:rPr>
        <w:t>Kelurahan</w:t>
      </w:r>
      <w:proofErr w:type="spellEnd"/>
      <w:r w:rsidR="00D92C21"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C21" w:rsidRPr="00D92C21">
        <w:rPr>
          <w:rFonts w:ascii="Arial" w:hAnsi="Arial" w:cs="Arial"/>
          <w:sz w:val="24"/>
          <w:szCs w:val="24"/>
        </w:rPr>
        <w:t>Patam</w:t>
      </w:r>
      <w:proofErr w:type="spellEnd"/>
      <w:r w:rsidR="00D92C21" w:rsidRPr="00D92C21">
        <w:rPr>
          <w:rFonts w:ascii="Arial" w:hAnsi="Arial" w:cs="Arial"/>
          <w:sz w:val="24"/>
          <w:szCs w:val="24"/>
        </w:rPr>
        <w:t xml:space="preserve"> Lestari </w:t>
      </w:r>
      <w:proofErr w:type="spellStart"/>
      <w:r w:rsidRPr="00D92C21">
        <w:rPr>
          <w:rFonts w:ascii="Arial" w:hAnsi="Arial" w:cs="Arial"/>
          <w:sz w:val="24"/>
          <w:szCs w:val="24"/>
        </w:rPr>
        <w:t>terdapat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pemilih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mencoblos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tidak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menggunakan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alat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D92C21">
        <w:rPr>
          <w:rFonts w:ascii="Arial" w:hAnsi="Arial" w:cs="Arial"/>
          <w:sz w:val="24"/>
          <w:szCs w:val="24"/>
        </w:rPr>
        <w:t>disediakan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penyelenggara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tetapi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dengan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cara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disobek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D92C21">
        <w:rPr>
          <w:rFonts w:ascii="Arial" w:hAnsi="Arial" w:cs="Arial"/>
          <w:sz w:val="24"/>
          <w:szCs w:val="24"/>
        </w:rPr>
        <w:t>tindakan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tersebut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dibiarkan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Pr="00D92C21">
        <w:rPr>
          <w:rFonts w:ascii="Arial" w:hAnsi="Arial" w:cs="Arial"/>
          <w:sz w:val="24"/>
          <w:szCs w:val="24"/>
        </w:rPr>
        <w:t>penyelenggara</w:t>
      </w:r>
      <w:proofErr w:type="spellEnd"/>
      <w:r w:rsidRPr="00D92C21">
        <w:rPr>
          <w:rFonts w:ascii="Arial" w:hAnsi="Arial" w:cs="Arial"/>
          <w:sz w:val="24"/>
          <w:szCs w:val="24"/>
        </w:rPr>
        <w:t>;</w:t>
      </w:r>
    </w:p>
    <w:p w14:paraId="7EB533E4" w14:textId="77777777" w:rsidR="00C17E90" w:rsidRPr="00D92C21" w:rsidRDefault="00961676" w:rsidP="00FA68F7">
      <w:pPr>
        <w:pStyle w:val="ListParagraph1"/>
        <w:numPr>
          <w:ilvl w:val="0"/>
          <w:numId w:val="1"/>
        </w:numPr>
        <w:spacing w:before="120" w:after="120" w:line="360" w:lineRule="auto"/>
        <w:ind w:hanging="436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D92C21">
        <w:rPr>
          <w:rFonts w:ascii="Arial" w:hAnsi="Arial" w:cs="Arial"/>
          <w:sz w:val="24"/>
          <w:szCs w:val="24"/>
        </w:rPr>
        <w:lastRenderedPageBreak/>
        <w:t>Adanya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pemilih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ganda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di TPS 1 </w:t>
      </w:r>
      <w:proofErr w:type="spellStart"/>
      <w:r w:rsidR="00D92C21" w:rsidRPr="00D92C21">
        <w:rPr>
          <w:rFonts w:ascii="Arial" w:hAnsi="Arial" w:cs="Arial"/>
          <w:sz w:val="24"/>
          <w:szCs w:val="24"/>
        </w:rPr>
        <w:t>Kelurahan</w:t>
      </w:r>
      <w:proofErr w:type="spellEnd"/>
      <w:r w:rsidR="00D92C21"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C21" w:rsidRPr="00D92C21">
        <w:rPr>
          <w:rFonts w:ascii="Arial" w:hAnsi="Arial" w:cs="Arial"/>
          <w:sz w:val="24"/>
          <w:szCs w:val="24"/>
        </w:rPr>
        <w:t>Pulau</w:t>
      </w:r>
      <w:proofErr w:type="spellEnd"/>
      <w:r w:rsidR="00D92C21"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C21" w:rsidRPr="00D92C21">
        <w:rPr>
          <w:rFonts w:ascii="Arial" w:hAnsi="Arial" w:cs="Arial"/>
          <w:sz w:val="24"/>
          <w:szCs w:val="24"/>
        </w:rPr>
        <w:t>Terong</w:t>
      </w:r>
      <w:proofErr w:type="spellEnd"/>
      <w:r w:rsidR="00D92C21"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atas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nama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Sukardi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D92C21">
        <w:rPr>
          <w:rFonts w:ascii="Arial" w:hAnsi="Arial" w:cs="Arial"/>
          <w:sz w:val="24"/>
          <w:szCs w:val="24"/>
        </w:rPr>
        <w:t>Sumardi</w:t>
      </w:r>
      <w:proofErr w:type="spellEnd"/>
      <w:r w:rsidRPr="00D92C21">
        <w:rPr>
          <w:rFonts w:ascii="Arial" w:hAnsi="Arial" w:cs="Arial"/>
          <w:sz w:val="24"/>
          <w:szCs w:val="24"/>
        </w:rPr>
        <w:t>;</w:t>
      </w:r>
    </w:p>
    <w:p w14:paraId="08949CAE" w14:textId="77777777" w:rsidR="00C17E90" w:rsidRPr="00D92C21" w:rsidRDefault="00961676" w:rsidP="00FA68F7">
      <w:pPr>
        <w:pStyle w:val="ListParagraph1"/>
        <w:numPr>
          <w:ilvl w:val="0"/>
          <w:numId w:val="1"/>
        </w:numPr>
        <w:spacing w:before="120" w:after="120" w:line="360" w:lineRule="auto"/>
        <w:ind w:hanging="436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D92C21">
        <w:rPr>
          <w:rFonts w:ascii="Arial" w:hAnsi="Arial" w:cs="Arial"/>
          <w:sz w:val="24"/>
          <w:szCs w:val="24"/>
        </w:rPr>
        <w:t>Pemilih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atas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nama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Ratni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mencoblos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di TPS 2 </w:t>
      </w:r>
      <w:proofErr w:type="spellStart"/>
      <w:r w:rsidR="00D92C21" w:rsidRPr="00D92C21">
        <w:rPr>
          <w:rFonts w:ascii="Arial" w:hAnsi="Arial" w:cs="Arial"/>
          <w:sz w:val="24"/>
          <w:szCs w:val="24"/>
        </w:rPr>
        <w:t>Kelurahan</w:t>
      </w:r>
      <w:proofErr w:type="spellEnd"/>
      <w:r w:rsidR="00D92C21"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C21" w:rsidRPr="00D92C21">
        <w:rPr>
          <w:rFonts w:ascii="Arial" w:hAnsi="Arial" w:cs="Arial"/>
          <w:sz w:val="24"/>
          <w:szCs w:val="24"/>
        </w:rPr>
        <w:t>Tiban</w:t>
      </w:r>
      <w:proofErr w:type="spellEnd"/>
      <w:r w:rsidR="00D92C21" w:rsidRPr="00D92C21">
        <w:rPr>
          <w:rFonts w:ascii="Arial" w:hAnsi="Arial" w:cs="Arial"/>
          <w:sz w:val="24"/>
          <w:szCs w:val="24"/>
        </w:rPr>
        <w:t xml:space="preserve"> Lama </w:t>
      </w:r>
      <w:r w:rsidRPr="00D92C21">
        <w:rPr>
          <w:rFonts w:ascii="Arial" w:hAnsi="Arial" w:cs="Arial"/>
          <w:sz w:val="24"/>
          <w:szCs w:val="24"/>
        </w:rPr>
        <w:t xml:space="preserve">dan TPS 5 </w:t>
      </w:r>
      <w:proofErr w:type="spellStart"/>
      <w:r w:rsidR="00D92C21" w:rsidRPr="00D92C21">
        <w:rPr>
          <w:rFonts w:ascii="Arial" w:hAnsi="Arial" w:cs="Arial"/>
          <w:sz w:val="24"/>
          <w:szCs w:val="24"/>
        </w:rPr>
        <w:t>Kelurahan</w:t>
      </w:r>
      <w:proofErr w:type="spellEnd"/>
      <w:r w:rsidR="00D92C21"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C21" w:rsidRPr="00D92C21">
        <w:rPr>
          <w:rFonts w:ascii="Arial" w:hAnsi="Arial" w:cs="Arial"/>
          <w:sz w:val="24"/>
          <w:szCs w:val="24"/>
        </w:rPr>
        <w:t>Tiban</w:t>
      </w:r>
      <w:proofErr w:type="spellEnd"/>
      <w:r w:rsidR="00D92C21" w:rsidRPr="00D92C21">
        <w:rPr>
          <w:rFonts w:ascii="Arial" w:hAnsi="Arial" w:cs="Arial"/>
          <w:sz w:val="24"/>
          <w:szCs w:val="24"/>
        </w:rPr>
        <w:t xml:space="preserve"> Indah</w:t>
      </w:r>
      <w:r w:rsidRPr="00D92C21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D92C21">
        <w:rPr>
          <w:rFonts w:ascii="Arial" w:hAnsi="Arial" w:cs="Arial"/>
          <w:sz w:val="24"/>
          <w:szCs w:val="24"/>
        </w:rPr>
        <w:t>Dianto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mencoblos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di TPS 1 </w:t>
      </w:r>
      <w:proofErr w:type="spellStart"/>
      <w:r w:rsidR="00D92C21" w:rsidRPr="00D92C21">
        <w:rPr>
          <w:rFonts w:ascii="Arial" w:hAnsi="Arial" w:cs="Arial"/>
          <w:sz w:val="24"/>
          <w:szCs w:val="24"/>
        </w:rPr>
        <w:t>Kelurahan</w:t>
      </w:r>
      <w:proofErr w:type="spellEnd"/>
      <w:r w:rsidR="00D92C21"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C21" w:rsidRPr="00D92C21">
        <w:rPr>
          <w:rFonts w:ascii="Arial" w:hAnsi="Arial" w:cs="Arial"/>
          <w:sz w:val="24"/>
          <w:szCs w:val="24"/>
        </w:rPr>
        <w:t>Pulau</w:t>
      </w:r>
      <w:proofErr w:type="spellEnd"/>
      <w:r w:rsidR="00D92C21"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C21" w:rsidRPr="00D92C21">
        <w:rPr>
          <w:rFonts w:ascii="Arial" w:hAnsi="Arial" w:cs="Arial"/>
          <w:sz w:val="24"/>
          <w:szCs w:val="24"/>
        </w:rPr>
        <w:t>Kasu</w:t>
      </w:r>
      <w:proofErr w:type="spellEnd"/>
      <w:r w:rsidR="00D92C21" w:rsidRPr="00D92C21">
        <w:rPr>
          <w:rFonts w:ascii="Arial" w:hAnsi="Arial" w:cs="Arial"/>
          <w:sz w:val="24"/>
          <w:szCs w:val="24"/>
        </w:rPr>
        <w:t xml:space="preserve"> </w:t>
      </w:r>
      <w:r w:rsidRPr="00D92C21">
        <w:rPr>
          <w:rFonts w:ascii="Arial" w:hAnsi="Arial" w:cs="Arial"/>
          <w:sz w:val="24"/>
          <w:szCs w:val="24"/>
        </w:rPr>
        <w:t xml:space="preserve">dan TPS 3 </w:t>
      </w:r>
      <w:proofErr w:type="spellStart"/>
      <w:r w:rsidR="00D92C21" w:rsidRPr="00D92C21">
        <w:rPr>
          <w:rFonts w:ascii="Arial" w:hAnsi="Arial" w:cs="Arial"/>
          <w:sz w:val="24"/>
          <w:szCs w:val="24"/>
        </w:rPr>
        <w:t>Kelurahan</w:t>
      </w:r>
      <w:proofErr w:type="spellEnd"/>
      <w:r w:rsidR="00D92C21"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C21" w:rsidRPr="00D92C21">
        <w:rPr>
          <w:rFonts w:ascii="Arial" w:hAnsi="Arial" w:cs="Arial"/>
          <w:sz w:val="24"/>
          <w:szCs w:val="24"/>
        </w:rPr>
        <w:t>Pulau</w:t>
      </w:r>
      <w:proofErr w:type="spellEnd"/>
      <w:r w:rsidR="00D92C21"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C21" w:rsidRPr="00D92C21">
        <w:rPr>
          <w:rFonts w:ascii="Arial" w:hAnsi="Arial" w:cs="Arial"/>
          <w:sz w:val="24"/>
          <w:szCs w:val="24"/>
        </w:rPr>
        <w:t>Terong</w:t>
      </w:r>
      <w:proofErr w:type="spellEnd"/>
      <w:r w:rsidRPr="00D92C21">
        <w:rPr>
          <w:rFonts w:ascii="Arial" w:hAnsi="Arial" w:cs="Arial"/>
          <w:sz w:val="24"/>
          <w:szCs w:val="24"/>
        </w:rPr>
        <w:t>;</w:t>
      </w:r>
    </w:p>
    <w:p w14:paraId="484B7396" w14:textId="77777777" w:rsidR="00C17E90" w:rsidRPr="00D92C21" w:rsidRDefault="00C17E90" w:rsidP="00D92C21">
      <w:pPr>
        <w:pStyle w:val="ListParagraph1"/>
        <w:spacing w:before="120" w:after="120" w:line="360" w:lineRule="auto"/>
        <w:ind w:left="361"/>
        <w:jc w:val="both"/>
        <w:rPr>
          <w:rFonts w:ascii="Arial" w:hAnsi="Arial" w:cs="Arial"/>
          <w:sz w:val="24"/>
          <w:szCs w:val="24"/>
        </w:rPr>
      </w:pPr>
    </w:p>
    <w:p w14:paraId="119E1A10" w14:textId="0B91249D" w:rsidR="00C17E90" w:rsidRPr="00D92C21" w:rsidRDefault="00FA68F7" w:rsidP="00D92C21">
      <w:pPr>
        <w:pStyle w:val="ListParagraph1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------------- </w:t>
      </w:r>
      <w:proofErr w:type="spellStart"/>
      <w:r w:rsidRPr="00FA68F7">
        <w:rPr>
          <w:rFonts w:ascii="Arial" w:hAnsi="Arial" w:cs="Arial"/>
          <w:b/>
          <w:bCs/>
          <w:sz w:val="24"/>
          <w:szCs w:val="24"/>
        </w:rPr>
        <w:t>Selamat</w:t>
      </w:r>
      <w:proofErr w:type="spellEnd"/>
      <w:r w:rsidRPr="00FA68F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A68F7">
        <w:rPr>
          <w:rFonts w:ascii="Arial" w:hAnsi="Arial" w:cs="Arial"/>
          <w:b/>
          <w:bCs/>
          <w:sz w:val="24"/>
          <w:szCs w:val="24"/>
        </w:rPr>
        <w:t>Bekerja</w:t>
      </w:r>
      <w:proofErr w:type="spellEnd"/>
      <w:r>
        <w:rPr>
          <w:rFonts w:ascii="Arial" w:hAnsi="Arial" w:cs="Arial"/>
          <w:sz w:val="24"/>
          <w:szCs w:val="24"/>
        </w:rPr>
        <w:t xml:space="preserve"> ------------</w:t>
      </w:r>
    </w:p>
    <w:sectPr w:rsidR="00C17E90" w:rsidRPr="00D92C21" w:rsidSect="00FA68F7">
      <w:footerReference w:type="default" r:id="rId8"/>
      <w:pgSz w:w="12240" w:h="15840"/>
      <w:pgMar w:top="1134" w:right="1325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1E9BCA" w14:textId="77777777" w:rsidR="00FA68F7" w:rsidRDefault="00FA68F7" w:rsidP="00FA68F7">
      <w:pPr>
        <w:spacing w:after="0" w:line="240" w:lineRule="auto"/>
      </w:pPr>
      <w:r>
        <w:separator/>
      </w:r>
    </w:p>
  </w:endnote>
  <w:endnote w:type="continuationSeparator" w:id="0">
    <w:p w14:paraId="0AFF84C8" w14:textId="77777777" w:rsidR="00FA68F7" w:rsidRDefault="00FA68F7" w:rsidP="00FA6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2181383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AB4500D" w14:textId="059332D6" w:rsidR="00FA68F7" w:rsidRPr="00FA68F7" w:rsidRDefault="00FA68F7">
        <w:pPr>
          <w:pStyle w:val="Footer"/>
          <w:jc w:val="right"/>
          <w:rPr>
            <w:rFonts w:ascii="Arial" w:hAnsi="Arial" w:cs="Arial"/>
            <w:sz w:val="24"/>
            <w:szCs w:val="24"/>
          </w:rPr>
        </w:pPr>
        <w:r w:rsidRPr="00FA68F7">
          <w:rPr>
            <w:rFonts w:ascii="Arial" w:hAnsi="Arial" w:cs="Arial"/>
            <w:sz w:val="24"/>
            <w:szCs w:val="24"/>
          </w:rPr>
          <w:fldChar w:fldCharType="begin"/>
        </w:r>
        <w:r w:rsidRPr="00FA68F7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FA68F7">
          <w:rPr>
            <w:rFonts w:ascii="Arial" w:hAnsi="Arial" w:cs="Arial"/>
            <w:sz w:val="24"/>
            <w:szCs w:val="24"/>
          </w:rPr>
          <w:fldChar w:fldCharType="separate"/>
        </w:r>
        <w:r w:rsidRPr="00FA68F7">
          <w:rPr>
            <w:rFonts w:ascii="Arial" w:hAnsi="Arial" w:cs="Arial"/>
            <w:noProof/>
            <w:sz w:val="24"/>
            <w:szCs w:val="24"/>
          </w:rPr>
          <w:t>2</w:t>
        </w:r>
        <w:r w:rsidRPr="00FA68F7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4F33AB20" w14:textId="77777777" w:rsidR="00FA68F7" w:rsidRDefault="00FA68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1F9CF9" w14:textId="77777777" w:rsidR="00FA68F7" w:rsidRDefault="00FA68F7" w:rsidP="00FA68F7">
      <w:pPr>
        <w:spacing w:after="0" w:line="240" w:lineRule="auto"/>
      </w:pPr>
      <w:r>
        <w:separator/>
      </w:r>
    </w:p>
  </w:footnote>
  <w:footnote w:type="continuationSeparator" w:id="0">
    <w:p w14:paraId="12D09598" w14:textId="77777777" w:rsidR="00FA68F7" w:rsidRDefault="00FA68F7" w:rsidP="00FA6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F7A20"/>
    <w:multiLevelType w:val="multilevel"/>
    <w:tmpl w:val="0FEF7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0335C"/>
    <w:multiLevelType w:val="multilevel"/>
    <w:tmpl w:val="3F00335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76E"/>
    <w:rsid w:val="0003376E"/>
    <w:rsid w:val="00115BE8"/>
    <w:rsid w:val="00383696"/>
    <w:rsid w:val="00395A27"/>
    <w:rsid w:val="00406AB6"/>
    <w:rsid w:val="004106AC"/>
    <w:rsid w:val="00552ECC"/>
    <w:rsid w:val="0067275F"/>
    <w:rsid w:val="006B1C77"/>
    <w:rsid w:val="006C72C1"/>
    <w:rsid w:val="00711B68"/>
    <w:rsid w:val="007D780E"/>
    <w:rsid w:val="007E38E9"/>
    <w:rsid w:val="008124C2"/>
    <w:rsid w:val="008871F7"/>
    <w:rsid w:val="008A46F3"/>
    <w:rsid w:val="00961676"/>
    <w:rsid w:val="009A2112"/>
    <w:rsid w:val="009E23A1"/>
    <w:rsid w:val="00A93418"/>
    <w:rsid w:val="00B769A4"/>
    <w:rsid w:val="00C17E90"/>
    <w:rsid w:val="00C82E66"/>
    <w:rsid w:val="00D571F1"/>
    <w:rsid w:val="00D92C21"/>
    <w:rsid w:val="00DB53E3"/>
    <w:rsid w:val="00EC3BBA"/>
    <w:rsid w:val="00F14990"/>
    <w:rsid w:val="00FA68F7"/>
    <w:rsid w:val="72D4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3BB79"/>
  <w15:docId w15:val="{30D55DB7-B784-4214-8343-054EEE40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6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8F7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A6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8F7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saiful</dc:creator>
  <cp:lastModifiedBy>DELL LATITUDE</cp:lastModifiedBy>
  <cp:revision>3</cp:revision>
  <dcterms:created xsi:type="dcterms:W3CDTF">2020-11-02T09:30:00Z</dcterms:created>
  <dcterms:modified xsi:type="dcterms:W3CDTF">2020-11-04T04:30:00Z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