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</w:t>
      </w:r>
      <w:r w:rsidR="00FA218C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19142A">
        <w:rPr>
          <w:rFonts w:ascii="Arial" w:hAnsi="Arial" w:cs="Arial"/>
          <w:sz w:val="24"/>
          <w:szCs w:val="24"/>
          <w:lang w:val="pt-BR"/>
        </w:rPr>
        <w:t>Konstitusi</w:t>
      </w:r>
      <w:r w:rsidR="00FA218C">
        <w:rPr>
          <w:rFonts w:ascii="Arial" w:hAnsi="Arial" w:cs="Arial"/>
          <w:sz w:val="24"/>
          <w:szCs w:val="24"/>
          <w:lang w:val="pt-BR"/>
        </w:rPr>
        <w:t xml:space="preserve">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mempermasalahan penetapan hasil Pemilu sepanjang Dapil Sulawesi Utara 1 untuk Calon Anggota DPRD Provinsi Sulawesi Utara karena KPU telah salah dalam melakukan penghitungan perolehan suara, sehingga </w:t>
      </w:r>
      <w:r w:rsid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B8532C">
        <w:rPr>
          <w:rFonts w:ascii="Arial" w:hAnsi="Arial" w:cs="Arial"/>
          <w:sz w:val="24"/>
          <w:szCs w:val="24"/>
          <w:lang w:val="pt-BR"/>
        </w:rPr>
        <w:t xml:space="preserve">Konstitusi </w:t>
      </w:r>
      <w:r w:rsidR="00C043CA">
        <w:rPr>
          <w:rFonts w:ascii="Arial" w:hAnsi="Arial" w:cs="Arial"/>
          <w:sz w:val="24"/>
          <w:szCs w:val="24"/>
          <w:lang w:val="pt-BR"/>
        </w:rPr>
        <w:t>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0C0858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0C0858">
        <w:trPr>
          <w:trHeight w:val="340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2E24C9" w:rsidP="000C085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B8532C" w:rsidP="000C0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Partai</w:t>
            </w:r>
            <w:proofErr w:type="spellEnd"/>
            <w:r w:rsidR="00C043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sz w:val="22"/>
                <w:szCs w:val="22"/>
              </w:rPr>
              <w:t>Dekat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0C0858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0C0858">
        <w:trPr>
          <w:trHeight w:val="340"/>
        </w:trPr>
        <w:tc>
          <w:tcPr>
            <w:tcW w:w="567" w:type="pct"/>
            <w:shd w:val="clear" w:color="auto" w:fill="D9D9D9"/>
            <w:vAlign w:val="center"/>
          </w:tcPr>
          <w:p w:rsidR="00C043CA" w:rsidRPr="000A10C2" w:rsidRDefault="002E24C9" w:rsidP="000C08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  <w:vAlign w:val="center"/>
          </w:tcPr>
          <w:p w:rsidR="00C043CA" w:rsidRPr="000A10C2" w:rsidRDefault="00B8532C" w:rsidP="000C085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Partai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Unggul</w:t>
            </w:r>
            <w:proofErr w:type="spellEnd"/>
          </w:p>
        </w:tc>
        <w:tc>
          <w:tcPr>
            <w:tcW w:w="2500" w:type="pct"/>
            <w:shd w:val="clear" w:color="auto" w:fill="D9D9D9"/>
            <w:vAlign w:val="center"/>
          </w:tcPr>
          <w:p w:rsidR="00C043CA" w:rsidRPr="000A10C2" w:rsidRDefault="00C043CA" w:rsidP="000C08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0C0858">
        <w:trPr>
          <w:trHeight w:val="340"/>
        </w:trPr>
        <w:tc>
          <w:tcPr>
            <w:tcW w:w="567" w:type="pct"/>
            <w:shd w:val="clear" w:color="auto" w:fill="auto"/>
            <w:vAlign w:val="center"/>
          </w:tcPr>
          <w:p w:rsidR="00C043CA" w:rsidRPr="00C043CA" w:rsidRDefault="002E24C9" w:rsidP="000C085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C043CA" w:rsidRDefault="00B8532C" w:rsidP="000C0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43CA">
              <w:rPr>
                <w:rFonts w:ascii="Arial" w:hAnsi="Arial" w:cs="Arial"/>
                <w:sz w:val="22"/>
                <w:szCs w:val="22"/>
              </w:rPr>
              <w:t>Partai</w:t>
            </w:r>
            <w:proofErr w:type="spellEnd"/>
            <w:r w:rsidRPr="00C043CA">
              <w:rPr>
                <w:rFonts w:ascii="Arial" w:hAnsi="Arial" w:cs="Arial"/>
                <w:sz w:val="22"/>
                <w:szCs w:val="22"/>
              </w:rPr>
              <w:t xml:space="preserve"> Jaya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C043CA" w:rsidRDefault="00C043CA" w:rsidP="000C085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0C0858">
        <w:trPr>
          <w:trHeight w:val="340"/>
        </w:trPr>
        <w:tc>
          <w:tcPr>
            <w:tcW w:w="567" w:type="pct"/>
            <w:shd w:val="clear" w:color="auto" w:fill="D9D9D9"/>
            <w:vAlign w:val="center"/>
          </w:tcPr>
          <w:p w:rsidR="00C043CA" w:rsidRDefault="002E24C9" w:rsidP="000C08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3" w:type="pct"/>
            <w:shd w:val="clear" w:color="auto" w:fill="D9D9D9"/>
            <w:vAlign w:val="center"/>
          </w:tcPr>
          <w:p w:rsidR="00C043CA" w:rsidRDefault="00B8532C" w:rsidP="000C085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Partai</w:t>
            </w:r>
            <w:proofErr w:type="spellEnd"/>
            <w:r w:rsidR="001A20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Konstitusi</w:t>
            </w:r>
            <w:proofErr w:type="spellEnd"/>
          </w:p>
        </w:tc>
        <w:tc>
          <w:tcPr>
            <w:tcW w:w="2500" w:type="pct"/>
            <w:shd w:val="clear" w:color="auto" w:fill="D9D9D9"/>
            <w:vAlign w:val="center"/>
          </w:tcPr>
          <w:p w:rsidR="00C043CA" w:rsidRPr="000A10C2" w:rsidRDefault="00C043CA" w:rsidP="000C08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B8532C">
        <w:rPr>
          <w:rFonts w:ascii="Arial" w:hAnsi="Arial" w:cs="Arial"/>
          <w:sz w:val="24"/>
          <w:szCs w:val="24"/>
          <w:lang w:val="pt-BR"/>
        </w:rPr>
        <w:t xml:space="preserve">Konstitusi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oleh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dan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Calaca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49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2785"/>
        <w:gridCol w:w="1985"/>
        <w:gridCol w:w="1707"/>
        <w:gridCol w:w="1885"/>
      </w:tblGrid>
      <w:tr w:rsidR="00A5533A" w:rsidRPr="000A10C2" w:rsidTr="00C706B6">
        <w:trPr>
          <w:trHeight w:val="693"/>
          <w:jc w:val="center"/>
        </w:trPr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1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C706B6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C706B6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C706B6">
        <w:trPr>
          <w:trHeight w:val="269"/>
          <w:jc w:val="center"/>
        </w:trPr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1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C706B6">
        <w:trPr>
          <w:trHeight w:val="680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C706B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C706B6">
        <w:trPr>
          <w:trHeight w:val="680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C706B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C706B6">
        <w:trPr>
          <w:trHeight w:val="567"/>
          <w:jc w:val="center"/>
        </w:trPr>
        <w:tc>
          <w:tcPr>
            <w:tcW w:w="3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C706B6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C706B6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B8532C">
        <w:rPr>
          <w:rFonts w:ascii="Arial" w:hAnsi="Arial" w:cs="Arial"/>
          <w:sz w:val="24"/>
          <w:szCs w:val="24"/>
          <w:lang w:val="pt-BR"/>
        </w:rPr>
        <w:t xml:space="preserve">Konstitusi </w:t>
      </w:r>
      <w:r>
        <w:rPr>
          <w:rFonts w:ascii="Arial" w:hAnsi="Arial" w:cs="Arial"/>
          <w:sz w:val="24"/>
          <w:szCs w:val="24"/>
        </w:rPr>
        <w:t xml:space="preserve">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C706B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B8532C">
        <w:rPr>
          <w:rFonts w:ascii="Arial" w:hAnsi="Arial" w:cs="Arial"/>
          <w:sz w:val="24"/>
          <w:szCs w:val="24"/>
          <w:lang w:val="pt-BR"/>
        </w:rPr>
        <w:t xml:space="preserve">Konstitusi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B8532C">
        <w:rPr>
          <w:rFonts w:ascii="Arial" w:hAnsi="Arial" w:cs="Arial"/>
          <w:sz w:val="24"/>
          <w:szCs w:val="24"/>
          <w:lang w:val="pt-BR"/>
        </w:rPr>
        <w:t xml:space="preserve">Konstitusi </w:t>
      </w:r>
      <w:r w:rsidR="00BE3A3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  <w:lang w:val="pt-BR"/>
        </w:rPr>
        <w:t xml:space="preserve">Sulawesi Utara 1 untuk Calon Anggota DPRD Provinsi Sulawesi Utara. </w:t>
      </w:r>
    </w:p>
    <w:p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Sehubungan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dengan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kesalahan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penetapan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rekapitulasi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hasil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Pemilu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oleh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KPU di </w:t>
      </w:r>
      <w:proofErr w:type="spellStart"/>
      <w:r w:rsidRPr="00B724CD">
        <w:rPr>
          <w:rFonts w:ascii="Arial" w:hAnsi="Arial" w:cs="Arial"/>
          <w:sz w:val="24"/>
          <w:szCs w:val="24"/>
        </w:rPr>
        <w:t>Dapil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tersebut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24CD">
        <w:rPr>
          <w:rFonts w:ascii="Arial" w:hAnsi="Arial" w:cs="Arial"/>
          <w:sz w:val="24"/>
          <w:szCs w:val="24"/>
        </w:rPr>
        <w:t>Dewan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Pimpinan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32C">
        <w:rPr>
          <w:rFonts w:ascii="Arial" w:hAnsi="Arial" w:cs="Arial"/>
          <w:sz w:val="24"/>
          <w:szCs w:val="24"/>
        </w:rPr>
        <w:t>Pusat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(DP</w:t>
      </w:r>
      <w:r w:rsidR="00B8532C">
        <w:rPr>
          <w:rFonts w:ascii="Arial" w:hAnsi="Arial" w:cs="Arial"/>
          <w:sz w:val="24"/>
          <w:szCs w:val="24"/>
        </w:rPr>
        <w:t>P</w:t>
      </w:r>
      <w:r w:rsidRPr="00B724CD">
        <w:rPr>
          <w:rFonts w:ascii="Arial" w:hAnsi="Arial" w:cs="Arial"/>
          <w:sz w:val="24"/>
          <w:szCs w:val="24"/>
        </w:rPr>
        <w:t xml:space="preserve">)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B8532C">
        <w:rPr>
          <w:rFonts w:ascii="Arial" w:hAnsi="Arial" w:cs="Arial"/>
          <w:sz w:val="24"/>
          <w:szCs w:val="24"/>
          <w:lang w:val="pt-BR"/>
        </w:rPr>
        <w:t xml:space="preserve">Konstitusi </w:t>
      </w:r>
      <w:r w:rsidR="003E130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saat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dipimpin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oleh</w:t>
      </w:r>
      <w:proofErr w:type="spellEnd"/>
      <w:r w:rsidR="001563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175">
        <w:rPr>
          <w:rFonts w:ascii="Arial" w:hAnsi="Arial" w:cs="Arial"/>
          <w:sz w:val="24"/>
          <w:szCs w:val="24"/>
        </w:rPr>
        <w:t>Farel</w:t>
      </w:r>
      <w:proofErr w:type="spellEnd"/>
      <w:r w:rsidR="0098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175">
        <w:rPr>
          <w:rFonts w:ascii="Arial" w:hAnsi="Arial" w:cs="Arial"/>
          <w:sz w:val="24"/>
          <w:szCs w:val="24"/>
        </w:rPr>
        <w:t>Prayoga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175">
        <w:rPr>
          <w:rFonts w:ascii="Arial" w:hAnsi="Arial" w:cs="Arial"/>
          <w:sz w:val="24"/>
          <w:szCs w:val="24"/>
        </w:rPr>
        <w:t>Putri</w:t>
      </w:r>
      <w:proofErr w:type="spellEnd"/>
      <w:r w:rsidR="009831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175">
        <w:rPr>
          <w:rFonts w:ascii="Arial" w:hAnsi="Arial" w:cs="Arial"/>
          <w:sz w:val="24"/>
          <w:szCs w:val="24"/>
        </w:rPr>
        <w:t>Ariani</w:t>
      </w:r>
      <w:proofErr w:type="spellEnd"/>
      <w:r w:rsidR="001A2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DP</w:t>
      </w:r>
      <w:r w:rsidR="007123AF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7123AF">
        <w:rPr>
          <w:rFonts w:ascii="Arial" w:hAnsi="Arial" w:cs="Arial"/>
          <w:sz w:val="24"/>
          <w:szCs w:val="24"/>
          <w:lang w:val="pt-BR"/>
        </w:rPr>
        <w:t xml:space="preserve">Konstitusi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memutuskan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untuk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mengajukan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permohonan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erselisihan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>asil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emilihan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>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ke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Mahkamah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Konstitusi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Selanjutnya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berdasarkan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Khusus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Nomor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01/DP</w:t>
      </w:r>
      <w:r w:rsidR="007123AF">
        <w:rPr>
          <w:rFonts w:ascii="Arial" w:hAnsi="Arial" w:cs="Arial"/>
          <w:sz w:val="24"/>
          <w:szCs w:val="24"/>
        </w:rPr>
        <w:t>P</w:t>
      </w:r>
      <w:r w:rsidRPr="00B724CD">
        <w:rPr>
          <w:rFonts w:ascii="Arial" w:hAnsi="Arial" w:cs="Arial"/>
          <w:sz w:val="24"/>
          <w:szCs w:val="24"/>
        </w:rPr>
        <w:t>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7123AF">
        <w:rPr>
          <w:rFonts w:ascii="Arial" w:hAnsi="Arial" w:cs="Arial"/>
          <w:sz w:val="24"/>
          <w:szCs w:val="24"/>
        </w:rPr>
        <w:t>K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B724CD">
        <w:rPr>
          <w:rFonts w:ascii="Arial" w:hAnsi="Arial" w:cs="Arial"/>
          <w:sz w:val="24"/>
          <w:szCs w:val="24"/>
        </w:rPr>
        <w:t xml:space="preserve">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Maret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2024, DP</w:t>
      </w:r>
      <w:r w:rsidR="007123AF">
        <w:rPr>
          <w:rFonts w:ascii="Arial" w:hAnsi="Arial" w:cs="Arial"/>
          <w:sz w:val="24"/>
          <w:szCs w:val="24"/>
        </w:rPr>
        <w:t>P</w:t>
      </w:r>
      <w:r w:rsidRPr="00B724CD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7123AF">
        <w:rPr>
          <w:rFonts w:ascii="Arial" w:hAnsi="Arial" w:cs="Arial"/>
          <w:sz w:val="24"/>
          <w:szCs w:val="24"/>
          <w:lang w:val="pt-BR"/>
        </w:rPr>
        <w:t xml:space="preserve">Konstitusi </w:t>
      </w:r>
      <w:r w:rsidR="00320C18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20C18" w:rsidRPr="00B724CD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B724CD">
        <w:rPr>
          <w:rFonts w:ascii="Arial" w:hAnsi="Arial" w:cs="Arial"/>
          <w:sz w:val="24"/>
          <w:szCs w:val="24"/>
        </w:rPr>
        <w:t xml:space="preserve"> di</w:t>
      </w:r>
      <w:r w:rsidR="004B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F70">
        <w:rPr>
          <w:rFonts w:ascii="Arial" w:hAnsi="Arial" w:cs="Arial"/>
          <w:sz w:val="24"/>
          <w:szCs w:val="24"/>
        </w:rPr>
        <w:t>Jalan</w:t>
      </w:r>
      <w:proofErr w:type="spellEnd"/>
      <w:r w:rsidR="004B5F70">
        <w:rPr>
          <w:rFonts w:ascii="Arial" w:hAnsi="Arial" w:cs="Arial"/>
          <w:sz w:val="24"/>
          <w:szCs w:val="24"/>
        </w:rPr>
        <w:t xml:space="preserve"> </w:t>
      </w:r>
      <w:r w:rsidR="002A3443">
        <w:rPr>
          <w:rFonts w:ascii="Arial" w:hAnsi="Arial" w:cs="Arial"/>
          <w:sz w:val="24"/>
          <w:szCs w:val="24"/>
        </w:rPr>
        <w:t>Medan Merdeka Barat No. 6</w:t>
      </w:r>
      <w:r w:rsidR="004B5F70">
        <w:rPr>
          <w:rFonts w:ascii="Arial" w:hAnsi="Arial" w:cs="Arial"/>
          <w:sz w:val="24"/>
          <w:szCs w:val="24"/>
        </w:rPr>
        <w:t>, Jakarta</w:t>
      </w:r>
      <w:r w:rsidR="00190515">
        <w:rPr>
          <w:rFonts w:ascii="Arial" w:hAnsi="Arial" w:cs="Arial"/>
          <w:sz w:val="24"/>
          <w:szCs w:val="24"/>
        </w:rPr>
        <w:t xml:space="preserve"> Pusat</w:t>
      </w:r>
      <w:bookmarkStart w:id="0" w:name="_GoBack"/>
      <w:bookmarkEnd w:id="0"/>
      <w:r w:rsidR="004B5F70">
        <w:rPr>
          <w:rFonts w:ascii="Arial" w:hAnsi="Arial" w:cs="Arial"/>
          <w:sz w:val="24"/>
          <w:szCs w:val="24"/>
        </w:rPr>
        <w:t xml:space="preserve"> 1</w:t>
      </w:r>
      <w:r w:rsidR="002A3443">
        <w:rPr>
          <w:rFonts w:ascii="Arial" w:hAnsi="Arial" w:cs="Arial"/>
          <w:sz w:val="24"/>
          <w:szCs w:val="24"/>
        </w:rPr>
        <w:t>01</w:t>
      </w:r>
      <w:r w:rsidR="004B5F70">
        <w:rPr>
          <w:rFonts w:ascii="Arial" w:hAnsi="Arial" w:cs="Arial"/>
          <w:sz w:val="24"/>
          <w:szCs w:val="24"/>
        </w:rPr>
        <w:t>10,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oleh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dan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i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sebagai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B5F70">
        <w:rPr>
          <w:rFonts w:ascii="Arial" w:hAnsi="Arial" w:cs="Arial"/>
          <w:sz w:val="24"/>
          <w:szCs w:val="24"/>
          <w:lang w:val="pt-BR"/>
        </w:rPr>
        <w:t xml:space="preserve">Konstitusi </w:t>
      </w:r>
      <w:r w:rsidR="002C2D63" w:rsidRPr="00D06A06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153F3"/>
    <w:rsid w:val="000C0858"/>
    <w:rsid w:val="000D1214"/>
    <w:rsid w:val="000F2429"/>
    <w:rsid w:val="000F529E"/>
    <w:rsid w:val="00156329"/>
    <w:rsid w:val="00172332"/>
    <w:rsid w:val="00190515"/>
    <w:rsid w:val="0019142A"/>
    <w:rsid w:val="00192052"/>
    <w:rsid w:val="001A2046"/>
    <w:rsid w:val="001A30BB"/>
    <w:rsid w:val="00236775"/>
    <w:rsid w:val="002A3443"/>
    <w:rsid w:val="002C2D63"/>
    <w:rsid w:val="002D306C"/>
    <w:rsid w:val="002E24C9"/>
    <w:rsid w:val="003203DB"/>
    <w:rsid w:val="00320C18"/>
    <w:rsid w:val="00342133"/>
    <w:rsid w:val="00372736"/>
    <w:rsid w:val="003E130B"/>
    <w:rsid w:val="004B5F70"/>
    <w:rsid w:val="0051046E"/>
    <w:rsid w:val="005F60E0"/>
    <w:rsid w:val="007007F2"/>
    <w:rsid w:val="007123AF"/>
    <w:rsid w:val="00761A35"/>
    <w:rsid w:val="00851D54"/>
    <w:rsid w:val="0088141C"/>
    <w:rsid w:val="008B2EA5"/>
    <w:rsid w:val="00983175"/>
    <w:rsid w:val="009C0C60"/>
    <w:rsid w:val="00A40ADA"/>
    <w:rsid w:val="00A5533A"/>
    <w:rsid w:val="00B37837"/>
    <w:rsid w:val="00B709F0"/>
    <w:rsid w:val="00B724CD"/>
    <w:rsid w:val="00B8532C"/>
    <w:rsid w:val="00BD529D"/>
    <w:rsid w:val="00BE3A32"/>
    <w:rsid w:val="00C043CA"/>
    <w:rsid w:val="00C706B6"/>
    <w:rsid w:val="00CF4A69"/>
    <w:rsid w:val="00D06A06"/>
    <w:rsid w:val="00D956E4"/>
    <w:rsid w:val="00DB1F61"/>
    <w:rsid w:val="00E243D4"/>
    <w:rsid w:val="00E84A35"/>
    <w:rsid w:val="00EA0445"/>
    <w:rsid w:val="00F53399"/>
    <w:rsid w:val="00F96F1B"/>
    <w:rsid w:val="00F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79DD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PUSDIK MKRI</cp:lastModifiedBy>
  <cp:revision>30</cp:revision>
  <dcterms:created xsi:type="dcterms:W3CDTF">2023-08-08T08:40:00Z</dcterms:created>
  <dcterms:modified xsi:type="dcterms:W3CDTF">2023-10-10T07:00:00Z</dcterms:modified>
</cp:coreProperties>
</file>