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5F" w:rsidRDefault="00D32A5F" w:rsidP="00D32A5F">
      <w:pPr>
        <w:pStyle w:val="Header"/>
        <w:jc w:val="center"/>
        <w:rPr>
          <w:rFonts w:ascii="Times New Roman" w:hAnsi="Times New Roman" w:cs="Times New Roman"/>
          <w:b/>
          <w:lang w:val="en-AU"/>
        </w:rPr>
      </w:pPr>
      <w:r w:rsidRPr="00D32A5F">
        <w:rPr>
          <w:rFonts w:ascii="Times New Roman" w:hAnsi="Times New Roman" w:cs="Times New Roman"/>
          <w:b/>
          <w:lang w:val="en-AU"/>
        </w:rPr>
        <w:t xml:space="preserve">SOAL PENYUSUNAN JAWABAN TERMOHON </w:t>
      </w:r>
    </w:p>
    <w:p w:rsidR="00D32A5F" w:rsidRPr="00D32A5F" w:rsidRDefault="00D32A5F" w:rsidP="00D32A5F">
      <w:pPr>
        <w:pStyle w:val="Header"/>
        <w:jc w:val="center"/>
        <w:rPr>
          <w:rFonts w:ascii="Times New Roman" w:hAnsi="Times New Roman" w:cs="Times New Roman"/>
          <w:b/>
          <w:lang w:val="en-AU"/>
        </w:rPr>
      </w:pPr>
      <w:r w:rsidRPr="00D32A5F">
        <w:rPr>
          <w:rFonts w:ascii="Times New Roman" w:hAnsi="Times New Roman" w:cs="Times New Roman"/>
          <w:b/>
          <w:lang w:val="en-AU"/>
        </w:rPr>
        <w:t>DAN KETERANGAN PIHAK TERKAIT</w:t>
      </w:r>
    </w:p>
    <w:p w:rsidR="00D32A5F" w:rsidRDefault="00D32A5F">
      <w:pPr>
        <w:spacing w:line="360" w:lineRule="auto"/>
        <w:ind w:left="2100" w:firstLine="420"/>
        <w:jc w:val="right"/>
        <w:rPr>
          <w:rFonts w:ascii="Arial" w:hAnsi="Arial" w:cs="Arial"/>
          <w:bCs/>
        </w:rPr>
      </w:pPr>
    </w:p>
    <w:p w:rsidR="00F23436" w:rsidRDefault="00972B1B">
      <w:pPr>
        <w:spacing w:line="360" w:lineRule="auto"/>
        <w:ind w:left="2100" w:firstLine="420"/>
        <w:jc w:val="right"/>
        <w:rPr>
          <w:rFonts w:ascii="Arial" w:hAnsi="Arial" w:cs="Arial"/>
          <w:bCs/>
        </w:rPr>
      </w:pPr>
      <w:r w:rsidRPr="00972B1B">
        <w:rPr>
          <w:rFonts w:ascii="Arial" w:hAnsi="Arial" w:cs="Arial"/>
          <w:bCs/>
          <w:noProof/>
        </w:rPr>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7.5pt" to="48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" strokecolor="#5b9bd5 [3204]" strokeweight=".5pt">
            <v:stroke joinstyle="miter"/>
          </v:line>
        </w:pict>
      </w:r>
      <w:r w:rsidR="00AD0EB6">
        <w:rPr>
          <w:rFonts w:ascii="Arial" w:hAnsi="Arial" w:cs="Arial"/>
          <w:bCs/>
        </w:rPr>
        <w:t>Jakarta, 4 Juli 2018</w:t>
      </w:r>
    </w:p>
    <w:p w:rsidR="00F23436" w:rsidRDefault="00AD0EB6">
      <w:pPr>
        <w:tabs>
          <w:tab w:val="left" w:pos="1080"/>
        </w:tabs>
        <w:autoSpaceDE w:val="0"/>
        <w:autoSpaceDN w:val="0"/>
        <w:adjustRightInd w:val="0"/>
        <w:spacing w:before="240" w:after="120" w:line="360" w:lineRule="auto"/>
        <w:ind w:left="1200" w:hangingChars="500" w:hanging="1200"/>
        <w:jc w:val="both"/>
        <w:rPr>
          <w:rFonts w:ascii="Arial" w:hAnsi="Arial" w:cs="Arial"/>
          <w:bCs/>
        </w:rPr>
      </w:pPr>
      <w:r>
        <w:rPr>
          <w:rFonts w:ascii="Arial" w:hAnsi="Arial" w:cs="Arial"/>
          <w:bCs/>
        </w:rPr>
        <w:t>Hal</w:t>
      </w:r>
      <w:r>
        <w:rPr>
          <w:rFonts w:ascii="Arial" w:hAnsi="Arial" w:cs="Arial"/>
          <w:bCs/>
        </w:rPr>
        <w:tab/>
        <w:t>:</w:t>
      </w:r>
      <w:r>
        <w:rPr>
          <w:rFonts w:ascii="Arial" w:hAnsi="Arial" w:cs="Arial"/>
          <w:bCs/>
        </w:rPr>
        <w:tab/>
        <w:t>Permohonan Pembatalan Keputusan KPU Kabupaten Bengkalis Nomor 1/KPTS KPU KAB-Bengkalis/VII/2018 tentang Penetapan Perolehan Suara Hasil Pemilihan Calon Bupati dan Wakil Bupati Kabupaten Bengkalis Tahun 2018, tanggal 4 Juli 2018</w:t>
      </w:r>
    </w:p>
    <w:p w:rsidR="00F23436" w:rsidRDefault="00F23436">
      <w:pPr>
        <w:tabs>
          <w:tab w:val="left" w:pos="1080"/>
        </w:tabs>
        <w:autoSpaceDE w:val="0"/>
        <w:autoSpaceDN w:val="0"/>
        <w:adjustRightInd w:val="0"/>
        <w:snapToGrid w:val="0"/>
        <w:spacing w:line="240" w:lineRule="auto"/>
        <w:jc w:val="both"/>
        <w:rPr>
          <w:rFonts w:ascii="Arial" w:hAnsi="Arial" w:cs="Arial"/>
          <w:bCs/>
        </w:rPr>
      </w:pPr>
    </w:p>
    <w:p w:rsidR="00F23436" w:rsidRDefault="00AD0EB6">
      <w:pPr>
        <w:tabs>
          <w:tab w:val="left" w:pos="1080"/>
        </w:tabs>
        <w:autoSpaceDE w:val="0"/>
        <w:autoSpaceDN w:val="0"/>
        <w:adjustRightInd w:val="0"/>
        <w:snapToGrid w:val="0"/>
        <w:spacing w:line="360" w:lineRule="auto"/>
        <w:jc w:val="both"/>
        <w:rPr>
          <w:rFonts w:ascii="Arial" w:hAnsi="Arial" w:cs="Arial"/>
          <w:bCs/>
        </w:rPr>
      </w:pPr>
      <w:r>
        <w:rPr>
          <w:rFonts w:ascii="Arial" w:hAnsi="Arial" w:cs="Arial"/>
          <w:bCs/>
        </w:rPr>
        <w:t>Kepada</w:t>
      </w:r>
    </w:p>
    <w:p w:rsidR="00F23436" w:rsidRDefault="00AD0EB6">
      <w:pPr>
        <w:tabs>
          <w:tab w:val="left" w:pos="1080"/>
        </w:tabs>
        <w:autoSpaceDE w:val="0"/>
        <w:autoSpaceDN w:val="0"/>
        <w:adjustRightInd w:val="0"/>
        <w:snapToGrid w:val="0"/>
        <w:spacing w:line="360" w:lineRule="auto"/>
        <w:jc w:val="both"/>
        <w:rPr>
          <w:rFonts w:ascii="Arial" w:hAnsi="Arial" w:cs="Arial"/>
          <w:bCs/>
        </w:rPr>
      </w:pPr>
      <w:r>
        <w:rPr>
          <w:rFonts w:ascii="Arial" w:hAnsi="Arial" w:cs="Arial"/>
          <w:bCs/>
        </w:rPr>
        <w:t>Mahkamah Konstitusi</w:t>
      </w:r>
    </w:p>
    <w:p w:rsidR="00F23436" w:rsidRDefault="00AD0EB6">
      <w:pPr>
        <w:tabs>
          <w:tab w:val="left" w:pos="1080"/>
        </w:tabs>
        <w:autoSpaceDE w:val="0"/>
        <w:autoSpaceDN w:val="0"/>
        <w:adjustRightInd w:val="0"/>
        <w:snapToGrid w:val="0"/>
        <w:spacing w:line="360" w:lineRule="auto"/>
        <w:jc w:val="both"/>
        <w:rPr>
          <w:rFonts w:ascii="Arial" w:hAnsi="Arial" w:cs="Arial"/>
          <w:bCs/>
          <w:lang w:val="fi-FI"/>
        </w:rPr>
      </w:pPr>
      <w:r>
        <w:rPr>
          <w:rFonts w:ascii="Arial" w:hAnsi="Arial" w:cs="Arial"/>
          <w:bCs/>
        </w:rPr>
        <w:t>Jalan Merdeka Barat Nomor 6, Jakarta Pusat</w:t>
      </w:r>
    </w:p>
    <w:p w:rsidR="00F23436" w:rsidRDefault="00AD0EB6">
      <w:pPr>
        <w:tabs>
          <w:tab w:val="left" w:pos="1080"/>
        </w:tabs>
        <w:autoSpaceDE w:val="0"/>
        <w:autoSpaceDN w:val="0"/>
        <w:adjustRightInd w:val="0"/>
        <w:spacing w:before="240" w:after="120" w:line="360" w:lineRule="auto"/>
        <w:jc w:val="both"/>
        <w:rPr>
          <w:rFonts w:ascii="Arial" w:hAnsi="Arial" w:cs="Arial"/>
          <w:bCs/>
        </w:rPr>
      </w:pPr>
      <w:r>
        <w:rPr>
          <w:rFonts w:ascii="Arial" w:hAnsi="Arial" w:cs="Arial"/>
          <w:bCs/>
        </w:rPr>
        <w:tab/>
        <w:t>Yang bertandatangan di bawah ini:</w:t>
      </w:r>
    </w:p>
    <w:tbl>
      <w:tblPr>
        <w:tblW w:w="8219" w:type="dxa"/>
        <w:tblInd w:w="250" w:type="dxa"/>
        <w:tblLayout w:type="fixed"/>
        <w:tblLook w:val="04A0"/>
      </w:tblPr>
      <w:tblGrid>
        <w:gridCol w:w="958"/>
        <w:gridCol w:w="489"/>
        <w:gridCol w:w="1154"/>
        <w:gridCol w:w="292"/>
        <w:gridCol w:w="5326"/>
      </w:tblGrid>
      <w:tr w:rsidR="00F23436">
        <w:trPr>
          <w:trHeight w:val="1267"/>
        </w:trPr>
        <w:tc>
          <w:tcPr>
            <w:tcW w:w="958" w:type="dxa"/>
          </w:tcPr>
          <w:p w:rsidR="00F23436" w:rsidRDefault="00F23436">
            <w:pPr>
              <w:tabs>
                <w:tab w:val="left" w:pos="1080"/>
                <w:tab w:val="left" w:pos="3740"/>
              </w:tabs>
              <w:spacing w:line="360" w:lineRule="auto"/>
              <w:jc w:val="both"/>
              <w:rPr>
                <w:rFonts w:ascii="Arial Black" w:hAnsi="Arial Black" w:cs="Arial"/>
                <w:bCs/>
                <w:lang w:val="fi-FI"/>
              </w:rPr>
            </w:pPr>
          </w:p>
        </w:tc>
        <w:tc>
          <w:tcPr>
            <w:tcW w:w="489" w:type="dxa"/>
          </w:tcPr>
          <w:p w:rsidR="00F23436" w:rsidRDefault="00AD0EB6">
            <w:pPr>
              <w:tabs>
                <w:tab w:val="left" w:pos="1080"/>
                <w:tab w:val="left" w:pos="3740"/>
              </w:tabs>
              <w:spacing w:line="360" w:lineRule="auto"/>
              <w:jc w:val="both"/>
              <w:rPr>
                <w:rFonts w:ascii="Arial" w:hAnsi="Arial" w:cs="Arial"/>
                <w:bCs/>
                <w:lang w:val="fi-FI"/>
              </w:rPr>
            </w:pPr>
            <w:r>
              <w:rPr>
                <w:rFonts w:ascii="Arial" w:hAnsi="Arial" w:cs="Arial"/>
                <w:bCs/>
                <w:lang w:val="fi-FI"/>
              </w:rPr>
              <w:t>1.</w:t>
            </w:r>
          </w:p>
        </w:tc>
        <w:tc>
          <w:tcPr>
            <w:tcW w:w="1154" w:type="dxa"/>
          </w:tcPr>
          <w:p w:rsidR="00F23436" w:rsidRDefault="00AD0EB6">
            <w:pPr>
              <w:tabs>
                <w:tab w:val="left" w:pos="1080"/>
                <w:tab w:val="left" w:pos="3740"/>
              </w:tabs>
              <w:spacing w:line="360" w:lineRule="auto"/>
              <w:jc w:val="both"/>
              <w:rPr>
                <w:rFonts w:ascii="Arial" w:hAnsi="Arial" w:cs="Arial"/>
                <w:bCs/>
                <w:lang w:val="fi-FI"/>
              </w:rPr>
            </w:pPr>
            <w:r>
              <w:rPr>
                <w:rFonts w:ascii="Arial" w:hAnsi="Arial" w:cs="Arial"/>
                <w:bCs/>
                <w:lang w:val="fi-FI"/>
              </w:rPr>
              <w:t xml:space="preserve">Nama </w:t>
            </w:r>
          </w:p>
          <w:p w:rsidR="00F23436" w:rsidRDefault="00AD0EB6">
            <w:pPr>
              <w:tabs>
                <w:tab w:val="left" w:pos="1080"/>
                <w:tab w:val="left" w:pos="3740"/>
              </w:tabs>
              <w:spacing w:line="360" w:lineRule="auto"/>
              <w:jc w:val="both"/>
              <w:rPr>
                <w:rFonts w:ascii="Arial" w:hAnsi="Arial" w:cs="Arial"/>
                <w:bCs/>
                <w:lang w:val="fi-FI"/>
              </w:rPr>
            </w:pPr>
            <w:r>
              <w:rPr>
                <w:rFonts w:ascii="Arial" w:hAnsi="Arial" w:cs="Arial"/>
                <w:bCs/>
                <w:lang w:val="fi-FI"/>
              </w:rPr>
              <w:t xml:space="preserve">Alamat </w:t>
            </w:r>
          </w:p>
        </w:tc>
        <w:tc>
          <w:tcPr>
            <w:tcW w:w="292" w:type="dxa"/>
          </w:tcPr>
          <w:p w:rsidR="00F23436" w:rsidRDefault="00AD0EB6">
            <w:pPr>
              <w:tabs>
                <w:tab w:val="left" w:pos="3740"/>
              </w:tabs>
              <w:spacing w:line="360" w:lineRule="auto"/>
              <w:jc w:val="both"/>
              <w:rPr>
                <w:rFonts w:ascii="Arial" w:hAnsi="Arial" w:cs="Arial"/>
                <w:bCs/>
                <w:lang w:val="id-ID"/>
              </w:rPr>
            </w:pPr>
            <w:r>
              <w:rPr>
                <w:rFonts w:ascii="Arial" w:hAnsi="Arial" w:cs="Arial"/>
                <w:bCs/>
                <w:lang w:val="fi-FI"/>
              </w:rPr>
              <w:t>:</w:t>
            </w:r>
          </w:p>
          <w:p w:rsidR="00F23436" w:rsidRDefault="00AD0EB6">
            <w:pPr>
              <w:tabs>
                <w:tab w:val="left" w:pos="3740"/>
              </w:tabs>
              <w:spacing w:line="360" w:lineRule="auto"/>
              <w:jc w:val="both"/>
              <w:rPr>
                <w:rFonts w:ascii="Arial" w:hAnsi="Arial" w:cs="Arial"/>
                <w:bCs/>
                <w:lang w:val="id-ID"/>
              </w:rPr>
            </w:pPr>
            <w:r>
              <w:rPr>
                <w:rFonts w:ascii="Arial" w:hAnsi="Arial" w:cs="Arial"/>
                <w:bCs/>
                <w:lang w:val="id-ID"/>
              </w:rPr>
              <w:t>:</w:t>
            </w:r>
          </w:p>
          <w:p w:rsidR="00F23436" w:rsidRDefault="00AD0EB6">
            <w:pPr>
              <w:tabs>
                <w:tab w:val="left" w:pos="3740"/>
              </w:tabs>
              <w:spacing w:line="360" w:lineRule="auto"/>
              <w:jc w:val="both"/>
              <w:rPr>
                <w:rFonts w:ascii="Arial" w:hAnsi="Arial" w:cs="Arial"/>
                <w:bCs/>
                <w:lang w:val="fi-FI"/>
              </w:rPr>
            </w:pPr>
            <w:r>
              <w:rPr>
                <w:rFonts w:ascii="Arial" w:hAnsi="Arial" w:cs="Arial"/>
                <w:bCs/>
                <w:lang w:val="fi-FI"/>
              </w:rPr>
              <w:t xml:space="preserve">  </w:t>
            </w:r>
          </w:p>
        </w:tc>
        <w:tc>
          <w:tcPr>
            <w:tcW w:w="5326" w:type="dxa"/>
          </w:tcPr>
          <w:p w:rsidR="00F23436" w:rsidRDefault="00AD0EB6">
            <w:pPr>
              <w:tabs>
                <w:tab w:val="left" w:pos="1080"/>
                <w:tab w:val="left" w:pos="3740"/>
              </w:tabs>
              <w:spacing w:line="360" w:lineRule="auto"/>
              <w:jc w:val="both"/>
              <w:rPr>
                <w:rFonts w:ascii="Arial" w:hAnsi="Arial" w:cs="Arial"/>
                <w:bCs/>
                <w:lang w:val="id-ID"/>
              </w:rPr>
            </w:pPr>
            <w:r>
              <w:rPr>
                <w:rFonts w:ascii="Arial" w:hAnsi="Arial" w:cs="Arial"/>
                <w:bCs/>
                <w:lang w:val="id-ID"/>
              </w:rPr>
              <w:t>Abd</w:t>
            </w:r>
            <w:r>
              <w:rPr>
                <w:rFonts w:ascii="Arial" w:hAnsi="Arial" w:cs="Arial"/>
                <w:bCs/>
              </w:rPr>
              <w:t>ul</w:t>
            </w:r>
            <w:r>
              <w:rPr>
                <w:rFonts w:ascii="Arial" w:hAnsi="Arial" w:cs="Arial"/>
                <w:bCs/>
                <w:lang w:val="id-ID"/>
              </w:rPr>
              <w:t xml:space="preserve"> R</w:t>
            </w:r>
            <w:r>
              <w:rPr>
                <w:rFonts w:ascii="Arial" w:hAnsi="Arial" w:cs="Arial"/>
                <w:bCs/>
              </w:rPr>
              <w:t>osyid</w:t>
            </w:r>
            <w:r>
              <w:rPr>
                <w:rFonts w:ascii="Arial" w:hAnsi="Arial" w:cs="Arial"/>
                <w:bCs/>
                <w:lang w:val="id-ID"/>
              </w:rPr>
              <w:t xml:space="preserve"> </w:t>
            </w:r>
          </w:p>
          <w:p w:rsidR="00F23436" w:rsidRDefault="00AD0EB6">
            <w:pPr>
              <w:tabs>
                <w:tab w:val="left" w:pos="1080"/>
                <w:tab w:val="left" w:pos="3740"/>
              </w:tabs>
              <w:spacing w:line="360" w:lineRule="auto"/>
              <w:jc w:val="both"/>
              <w:rPr>
                <w:rFonts w:ascii="Arial" w:hAnsi="Arial" w:cs="Arial"/>
                <w:bCs/>
                <w:lang w:val="id-ID"/>
              </w:rPr>
            </w:pPr>
            <w:r>
              <w:rPr>
                <w:rFonts w:ascii="Arial" w:hAnsi="Arial" w:cs="Arial"/>
                <w:bCs/>
                <w:lang w:val="pt-BR"/>
              </w:rPr>
              <w:t>Dusun Sentang, Kampung Busatanussalam, Kec</w:t>
            </w:r>
            <w:r>
              <w:rPr>
                <w:rFonts w:ascii="Arial" w:hAnsi="Arial" w:cs="Arial"/>
                <w:bCs/>
                <w:lang w:val="id-ID"/>
              </w:rPr>
              <w:t>amatan</w:t>
            </w:r>
            <w:r>
              <w:rPr>
                <w:rFonts w:ascii="Arial" w:hAnsi="Arial" w:cs="Arial"/>
                <w:bCs/>
                <w:lang w:val="pt-BR"/>
              </w:rPr>
              <w:t xml:space="preserve"> Blangkejeren, Kab</w:t>
            </w:r>
            <w:r>
              <w:rPr>
                <w:rFonts w:ascii="Arial" w:hAnsi="Arial" w:cs="Arial"/>
                <w:bCs/>
                <w:lang w:val="id-ID"/>
              </w:rPr>
              <w:t>upaten</w:t>
            </w:r>
            <w:r>
              <w:rPr>
                <w:rFonts w:ascii="Arial" w:hAnsi="Arial" w:cs="Arial"/>
                <w:bCs/>
              </w:rPr>
              <w:t xml:space="preserve"> Bengkalis</w:t>
            </w:r>
          </w:p>
        </w:tc>
      </w:tr>
      <w:tr w:rsidR="00F23436">
        <w:trPr>
          <w:trHeight w:val="1126"/>
        </w:trPr>
        <w:tc>
          <w:tcPr>
            <w:tcW w:w="958" w:type="dxa"/>
          </w:tcPr>
          <w:p w:rsidR="00F23436" w:rsidRDefault="00F23436">
            <w:pPr>
              <w:tabs>
                <w:tab w:val="left" w:pos="1080"/>
                <w:tab w:val="left" w:pos="3740"/>
              </w:tabs>
              <w:spacing w:line="360" w:lineRule="auto"/>
              <w:jc w:val="both"/>
              <w:rPr>
                <w:rFonts w:ascii="Arial" w:hAnsi="Arial" w:cs="Arial"/>
                <w:bCs/>
                <w:color w:val="FF0000"/>
                <w:lang w:val="id-ID"/>
              </w:rPr>
            </w:pPr>
          </w:p>
        </w:tc>
        <w:tc>
          <w:tcPr>
            <w:tcW w:w="489" w:type="dxa"/>
          </w:tcPr>
          <w:p w:rsidR="00F23436" w:rsidRDefault="00AD0EB6">
            <w:pPr>
              <w:tabs>
                <w:tab w:val="left" w:pos="1080"/>
                <w:tab w:val="left" w:pos="3740"/>
              </w:tabs>
              <w:spacing w:before="120" w:line="360" w:lineRule="auto"/>
              <w:jc w:val="both"/>
              <w:rPr>
                <w:rFonts w:ascii="Arial" w:hAnsi="Arial" w:cs="Arial"/>
                <w:bCs/>
                <w:lang w:val="id-ID"/>
              </w:rPr>
            </w:pPr>
            <w:r>
              <w:rPr>
                <w:rFonts w:ascii="Arial" w:hAnsi="Arial" w:cs="Arial"/>
                <w:bCs/>
                <w:lang w:val="id-ID"/>
              </w:rPr>
              <w:t>2.</w:t>
            </w:r>
          </w:p>
        </w:tc>
        <w:tc>
          <w:tcPr>
            <w:tcW w:w="1154" w:type="dxa"/>
          </w:tcPr>
          <w:p w:rsidR="00F23436" w:rsidRDefault="00AD0EB6">
            <w:pPr>
              <w:tabs>
                <w:tab w:val="left" w:pos="1080"/>
                <w:tab w:val="left" w:pos="3740"/>
              </w:tabs>
              <w:spacing w:before="120" w:line="360" w:lineRule="auto"/>
              <w:jc w:val="both"/>
              <w:rPr>
                <w:rFonts w:ascii="Arial" w:hAnsi="Arial" w:cs="Arial"/>
                <w:bCs/>
                <w:lang w:val="fi-FI"/>
              </w:rPr>
            </w:pPr>
            <w:r>
              <w:rPr>
                <w:rFonts w:ascii="Arial" w:hAnsi="Arial" w:cs="Arial"/>
                <w:bCs/>
                <w:lang w:val="fi-FI"/>
              </w:rPr>
              <w:t xml:space="preserve">Nama </w:t>
            </w:r>
          </w:p>
          <w:p w:rsidR="00F23436" w:rsidRDefault="00AD0EB6">
            <w:pPr>
              <w:tabs>
                <w:tab w:val="left" w:pos="1080"/>
                <w:tab w:val="left" w:pos="3740"/>
              </w:tabs>
              <w:spacing w:line="360" w:lineRule="auto"/>
              <w:jc w:val="both"/>
              <w:rPr>
                <w:rFonts w:ascii="Arial" w:hAnsi="Arial" w:cs="Arial"/>
                <w:bCs/>
                <w:lang w:val="fi-FI"/>
              </w:rPr>
            </w:pPr>
            <w:r>
              <w:rPr>
                <w:rFonts w:ascii="Arial" w:hAnsi="Arial" w:cs="Arial"/>
                <w:bCs/>
                <w:lang w:val="fi-FI"/>
              </w:rPr>
              <w:t>Alamat</w:t>
            </w:r>
          </w:p>
        </w:tc>
        <w:tc>
          <w:tcPr>
            <w:tcW w:w="292" w:type="dxa"/>
          </w:tcPr>
          <w:p w:rsidR="00F23436" w:rsidRDefault="00AD0EB6">
            <w:pPr>
              <w:tabs>
                <w:tab w:val="left" w:pos="3740"/>
              </w:tabs>
              <w:spacing w:before="120" w:line="360" w:lineRule="auto"/>
              <w:jc w:val="both"/>
              <w:rPr>
                <w:rFonts w:ascii="Arial" w:hAnsi="Arial" w:cs="Arial"/>
                <w:bCs/>
                <w:lang w:val="id-ID"/>
              </w:rPr>
            </w:pPr>
            <w:r>
              <w:rPr>
                <w:rFonts w:ascii="Arial" w:hAnsi="Arial" w:cs="Arial"/>
                <w:bCs/>
                <w:lang w:val="fi-FI"/>
              </w:rPr>
              <w:t>:</w:t>
            </w:r>
          </w:p>
          <w:p w:rsidR="00F23436" w:rsidRDefault="00AD0EB6">
            <w:pPr>
              <w:tabs>
                <w:tab w:val="left" w:pos="3740"/>
              </w:tabs>
              <w:spacing w:line="360" w:lineRule="auto"/>
              <w:jc w:val="both"/>
              <w:rPr>
                <w:rFonts w:ascii="Arial" w:hAnsi="Arial" w:cs="Arial"/>
                <w:bCs/>
                <w:lang w:val="id-ID"/>
              </w:rPr>
            </w:pPr>
            <w:r>
              <w:rPr>
                <w:rFonts w:ascii="Arial" w:hAnsi="Arial" w:cs="Arial"/>
                <w:bCs/>
                <w:lang w:val="id-ID"/>
              </w:rPr>
              <w:t>:</w:t>
            </w:r>
          </w:p>
          <w:p w:rsidR="00F23436" w:rsidRDefault="00F23436">
            <w:pPr>
              <w:tabs>
                <w:tab w:val="left" w:pos="3740"/>
              </w:tabs>
              <w:spacing w:line="360" w:lineRule="auto"/>
              <w:jc w:val="both"/>
              <w:rPr>
                <w:rFonts w:ascii="Arial" w:hAnsi="Arial" w:cs="Arial"/>
                <w:bCs/>
                <w:lang w:val="id-ID"/>
              </w:rPr>
            </w:pPr>
          </w:p>
        </w:tc>
        <w:tc>
          <w:tcPr>
            <w:tcW w:w="5326" w:type="dxa"/>
          </w:tcPr>
          <w:p w:rsidR="00F23436" w:rsidRDefault="00AD0EB6">
            <w:pPr>
              <w:tabs>
                <w:tab w:val="left" w:pos="1080"/>
                <w:tab w:val="left" w:pos="3740"/>
              </w:tabs>
              <w:spacing w:before="120" w:line="360" w:lineRule="auto"/>
              <w:jc w:val="both"/>
              <w:rPr>
                <w:rFonts w:ascii="Arial" w:hAnsi="Arial" w:cs="Arial"/>
                <w:bCs/>
                <w:lang w:val="id-ID"/>
              </w:rPr>
            </w:pPr>
            <w:r>
              <w:rPr>
                <w:rFonts w:ascii="Arial" w:hAnsi="Arial" w:cs="Arial"/>
                <w:bCs/>
                <w:lang w:val="id-ID"/>
              </w:rPr>
              <w:t>Rajab Marwan</w:t>
            </w:r>
            <w:r>
              <w:rPr>
                <w:rFonts w:ascii="Arial" w:hAnsi="Arial" w:cs="Arial"/>
                <w:bCs/>
              </w:rPr>
              <w:t>di</w:t>
            </w:r>
          </w:p>
          <w:p w:rsidR="00F23436" w:rsidRDefault="00AD0EB6">
            <w:pPr>
              <w:tabs>
                <w:tab w:val="left" w:pos="1080"/>
                <w:tab w:val="left" w:pos="3740"/>
              </w:tabs>
              <w:spacing w:line="360" w:lineRule="auto"/>
              <w:jc w:val="both"/>
              <w:rPr>
                <w:rFonts w:ascii="Arial" w:hAnsi="Arial" w:cs="Arial"/>
                <w:bCs/>
                <w:lang w:val="id-ID"/>
              </w:rPr>
            </w:pPr>
            <w:r>
              <w:rPr>
                <w:rFonts w:ascii="Arial" w:hAnsi="Arial" w:cs="Arial"/>
                <w:bCs/>
                <w:lang w:val="pt-BR"/>
              </w:rPr>
              <w:t>Dusun Blower, Kota Blangkejeren, Kec</w:t>
            </w:r>
            <w:r>
              <w:rPr>
                <w:rFonts w:ascii="Arial" w:hAnsi="Arial" w:cs="Arial"/>
                <w:bCs/>
                <w:lang w:val="id-ID"/>
              </w:rPr>
              <w:t>amatan</w:t>
            </w:r>
            <w:r>
              <w:rPr>
                <w:rFonts w:ascii="Arial" w:hAnsi="Arial" w:cs="Arial"/>
                <w:bCs/>
                <w:lang w:val="pt-BR"/>
              </w:rPr>
              <w:t xml:space="preserve"> Blangkejeren, Kab</w:t>
            </w:r>
            <w:r>
              <w:rPr>
                <w:rFonts w:ascii="Arial" w:hAnsi="Arial" w:cs="Arial"/>
                <w:bCs/>
                <w:lang w:val="id-ID"/>
              </w:rPr>
              <w:t>upaten</w:t>
            </w:r>
            <w:r>
              <w:rPr>
                <w:rFonts w:ascii="Arial" w:hAnsi="Arial" w:cs="Arial"/>
                <w:bCs/>
                <w:lang w:val="pt-BR"/>
              </w:rPr>
              <w:t xml:space="preserve"> </w:t>
            </w:r>
            <w:r>
              <w:rPr>
                <w:rFonts w:ascii="Arial" w:hAnsi="Arial" w:cs="Arial"/>
                <w:bCs/>
              </w:rPr>
              <w:t>Bengkalis Bengkalis</w:t>
            </w:r>
          </w:p>
        </w:tc>
      </w:tr>
    </w:tbl>
    <w:p w:rsidR="00F23436" w:rsidRDefault="00AD0EB6">
      <w:pPr>
        <w:spacing w:before="120" w:line="360" w:lineRule="auto"/>
        <w:ind w:left="709"/>
        <w:jc w:val="both"/>
        <w:rPr>
          <w:rFonts w:ascii="Arial" w:hAnsi="Arial" w:cs="Arial"/>
          <w:bCs/>
          <w:lang w:val="id-ID"/>
        </w:rPr>
      </w:pPr>
      <w:r>
        <w:rPr>
          <w:rFonts w:ascii="Arial" w:hAnsi="Arial" w:cs="Arial"/>
          <w:bCs/>
          <w:lang w:val="sv-SE"/>
        </w:rPr>
        <w:t xml:space="preserve">Pasangan Calon </w:t>
      </w:r>
      <w:r>
        <w:rPr>
          <w:rFonts w:ascii="Arial" w:hAnsi="Arial" w:cs="Arial"/>
          <w:bCs/>
          <w:lang w:val="id-ID"/>
        </w:rPr>
        <w:t xml:space="preserve">Bupati </w:t>
      </w:r>
      <w:r>
        <w:rPr>
          <w:rFonts w:ascii="Arial" w:hAnsi="Arial" w:cs="Arial"/>
          <w:bCs/>
          <w:lang w:val="sv-SE"/>
        </w:rPr>
        <w:t xml:space="preserve">dan Wakil </w:t>
      </w:r>
      <w:r>
        <w:rPr>
          <w:rFonts w:ascii="Arial" w:hAnsi="Arial" w:cs="Arial"/>
          <w:bCs/>
          <w:lang w:val="id-ID"/>
        </w:rPr>
        <w:t>Bupati dalam</w:t>
      </w:r>
      <w:r>
        <w:rPr>
          <w:rFonts w:ascii="Arial" w:hAnsi="Arial" w:cs="Arial"/>
          <w:bCs/>
          <w:lang w:val="sv-SE"/>
        </w:rPr>
        <w:t xml:space="preserve"> Pemilihan</w:t>
      </w:r>
      <w:r>
        <w:rPr>
          <w:rFonts w:ascii="Arial" w:hAnsi="Arial" w:cs="Arial"/>
          <w:bCs/>
          <w:lang w:val="id-ID"/>
        </w:rPr>
        <w:t xml:space="preserve"> Bupati </w:t>
      </w:r>
      <w:r>
        <w:rPr>
          <w:rFonts w:ascii="Arial" w:hAnsi="Arial" w:cs="Arial"/>
          <w:bCs/>
          <w:lang w:val="sv-SE"/>
        </w:rPr>
        <w:t xml:space="preserve">dan Wakil </w:t>
      </w:r>
      <w:r>
        <w:rPr>
          <w:rFonts w:ascii="Arial" w:hAnsi="Arial" w:cs="Arial"/>
          <w:bCs/>
          <w:lang w:val="id-ID"/>
        </w:rPr>
        <w:t xml:space="preserve">Bupati Kabupaten </w:t>
      </w:r>
      <w:r>
        <w:rPr>
          <w:rFonts w:ascii="Arial" w:hAnsi="Arial" w:cs="Arial"/>
          <w:bCs/>
        </w:rPr>
        <w:t xml:space="preserve">Bengkalis </w:t>
      </w:r>
      <w:r>
        <w:rPr>
          <w:rFonts w:ascii="Arial" w:hAnsi="Arial" w:cs="Arial"/>
          <w:bCs/>
          <w:lang w:val="sv-SE"/>
        </w:rPr>
        <w:t>Tahun 201</w:t>
      </w:r>
      <w:r>
        <w:rPr>
          <w:rFonts w:ascii="Arial" w:hAnsi="Arial" w:cs="Arial"/>
          <w:bCs/>
        </w:rPr>
        <w:t>8</w:t>
      </w:r>
      <w:r>
        <w:rPr>
          <w:rFonts w:ascii="Arial" w:hAnsi="Arial" w:cs="Arial"/>
          <w:bCs/>
          <w:lang w:val="id-ID"/>
        </w:rPr>
        <w:t>,</w:t>
      </w:r>
      <w:r>
        <w:rPr>
          <w:rFonts w:ascii="Arial" w:hAnsi="Arial" w:cs="Arial"/>
          <w:bCs/>
          <w:lang w:val="sv-SE"/>
        </w:rPr>
        <w:t xml:space="preserve"> Nomor Urut </w:t>
      </w:r>
      <w:r>
        <w:rPr>
          <w:rFonts w:ascii="Arial" w:hAnsi="Arial" w:cs="Arial"/>
          <w:bCs/>
          <w:lang w:val="id-ID"/>
        </w:rPr>
        <w:t>2</w:t>
      </w:r>
      <w:r>
        <w:rPr>
          <w:rFonts w:ascii="Arial" w:hAnsi="Arial" w:cs="Arial"/>
          <w:bCs/>
          <w:lang w:val="sv-SE"/>
        </w:rPr>
        <w:t>;</w:t>
      </w:r>
    </w:p>
    <w:p w:rsidR="00F23436" w:rsidRDefault="00AD0EB6">
      <w:pPr>
        <w:adjustRightInd w:val="0"/>
        <w:spacing w:before="240" w:line="360" w:lineRule="auto"/>
        <w:jc w:val="both"/>
        <w:rPr>
          <w:rFonts w:ascii="Arial" w:hAnsi="Arial" w:cs="Arial"/>
          <w:bCs/>
          <w:lang w:val="id-ID"/>
        </w:rPr>
      </w:pPr>
      <w:r>
        <w:rPr>
          <w:rFonts w:ascii="Arial" w:hAnsi="Arial" w:cs="Arial"/>
          <w:bCs/>
          <w:lang w:val="id-ID"/>
        </w:rPr>
        <w:t>B</w:t>
      </w:r>
      <w:r>
        <w:rPr>
          <w:rFonts w:ascii="Arial" w:hAnsi="Arial" w:cs="Arial"/>
          <w:bCs/>
          <w:lang w:val="sv-SE"/>
        </w:rPr>
        <w:t xml:space="preserve">erdasarkan Surat Kuasa Khusus </w:t>
      </w:r>
      <w:r>
        <w:rPr>
          <w:rFonts w:ascii="Arial" w:hAnsi="Arial" w:cs="Arial"/>
          <w:bCs/>
          <w:lang w:val="id-ID"/>
        </w:rPr>
        <w:t>ber</w:t>
      </w:r>
      <w:r>
        <w:rPr>
          <w:rFonts w:ascii="Arial" w:hAnsi="Arial" w:cs="Arial"/>
          <w:bCs/>
          <w:lang w:val="sv-SE"/>
        </w:rPr>
        <w:t>tanggal</w:t>
      </w:r>
      <w:r>
        <w:rPr>
          <w:rFonts w:ascii="Arial" w:hAnsi="Arial" w:cs="Arial"/>
          <w:bCs/>
          <w:lang w:val="id-ID"/>
        </w:rPr>
        <w:t xml:space="preserve"> </w:t>
      </w:r>
      <w:r>
        <w:rPr>
          <w:rFonts w:ascii="Arial" w:hAnsi="Arial" w:cs="Arial"/>
          <w:bCs/>
        </w:rPr>
        <w:t xml:space="preserve">4 Juli 2018 </w:t>
      </w:r>
      <w:r>
        <w:rPr>
          <w:rFonts w:ascii="Arial" w:hAnsi="Arial" w:cs="Arial"/>
          <w:bCs/>
          <w:lang w:val="id-ID"/>
        </w:rPr>
        <w:t xml:space="preserve">memberi kuasa </w:t>
      </w:r>
      <w:r>
        <w:rPr>
          <w:rFonts w:ascii="Arial" w:hAnsi="Arial" w:cs="Arial"/>
          <w:bCs/>
          <w:lang w:val="sv-SE"/>
        </w:rPr>
        <w:t xml:space="preserve">kepada </w:t>
      </w:r>
      <w:r>
        <w:rPr>
          <w:rFonts w:ascii="Arial" w:hAnsi="Arial" w:cs="Arial"/>
          <w:bCs/>
          <w:lang w:val="id-ID"/>
        </w:rPr>
        <w:t>Imran Mahfudi, S.H., Simeon Petrus, S.H., Magda Widjajana, S.H.,</w:t>
      </w:r>
      <w:r>
        <w:rPr>
          <w:rFonts w:ascii="Arial" w:hAnsi="Arial" w:cs="Arial"/>
          <w:bCs/>
        </w:rPr>
        <w:t xml:space="preserve"> dan</w:t>
      </w:r>
      <w:r>
        <w:rPr>
          <w:rFonts w:ascii="Arial" w:hAnsi="Arial" w:cs="Arial"/>
          <w:bCs/>
          <w:lang w:val="id-ID"/>
        </w:rPr>
        <w:t xml:space="preserve"> Patuan Sinaga, S.H., </w:t>
      </w:r>
      <w:r>
        <w:rPr>
          <w:rFonts w:ascii="Arial" w:hAnsi="Arial" w:cs="Arial"/>
          <w:bCs/>
          <w:lang w:val="sv-SE"/>
        </w:rPr>
        <w:t>Advokat</w:t>
      </w:r>
      <w:r>
        <w:rPr>
          <w:rFonts w:ascii="Arial" w:hAnsi="Arial" w:cs="Arial"/>
          <w:bCs/>
          <w:lang w:val="id-ID"/>
        </w:rPr>
        <w:t xml:space="preserve"> dan Konsultan Hukum</w:t>
      </w:r>
      <w:r>
        <w:rPr>
          <w:rFonts w:ascii="Arial" w:hAnsi="Arial" w:cs="Arial"/>
          <w:bCs/>
          <w:lang w:val="sv-SE"/>
        </w:rPr>
        <w:t xml:space="preserve"> </w:t>
      </w:r>
      <w:r>
        <w:rPr>
          <w:rFonts w:ascii="Arial" w:hAnsi="Arial" w:cs="Arial"/>
          <w:bCs/>
          <w:lang w:val="id-ID"/>
        </w:rPr>
        <w:t xml:space="preserve">yang tergabung dalam </w:t>
      </w:r>
      <w:r>
        <w:rPr>
          <w:rFonts w:ascii="Arial" w:hAnsi="Arial" w:cs="Arial"/>
          <w:bCs/>
        </w:rPr>
        <w:t>BADAN BANTUAN HUKUM DAN ADVOKASI (BBHA) BINA BANGSA yang berkedudukan di Perkantoran Golden Centrum</w:t>
      </w:r>
      <w:r>
        <w:rPr>
          <w:rFonts w:ascii="Arial" w:hAnsi="Arial" w:cs="Arial"/>
          <w:bCs/>
          <w:lang w:val="id-ID"/>
        </w:rPr>
        <w:t xml:space="preserve">, Jalan </w:t>
      </w:r>
      <w:r>
        <w:rPr>
          <w:rFonts w:ascii="Arial" w:hAnsi="Arial" w:cs="Arial"/>
          <w:bCs/>
        </w:rPr>
        <w:t>Majapahit 26 Blok AG</w:t>
      </w:r>
      <w:r>
        <w:rPr>
          <w:rFonts w:ascii="Arial" w:hAnsi="Arial" w:cs="Arial"/>
          <w:bCs/>
          <w:lang w:val="id-ID"/>
        </w:rPr>
        <w:t>,</w:t>
      </w:r>
      <w:r>
        <w:rPr>
          <w:rFonts w:ascii="Arial" w:hAnsi="Arial" w:cs="Arial"/>
          <w:bCs/>
        </w:rPr>
        <w:t xml:space="preserve"> Jakarta Pusat 10160</w:t>
      </w:r>
      <w:r>
        <w:rPr>
          <w:rFonts w:ascii="Arial" w:hAnsi="Arial" w:cs="Arial"/>
          <w:bCs/>
          <w:lang w:val="id-ID"/>
        </w:rPr>
        <w:t xml:space="preserve">, baik sendiri-sendiri atau bersama-sama </w:t>
      </w:r>
      <w:r>
        <w:rPr>
          <w:rFonts w:ascii="Arial" w:hAnsi="Arial" w:cs="Arial"/>
          <w:bCs/>
          <w:lang w:val="sv-SE"/>
        </w:rPr>
        <w:t xml:space="preserve">bertindak untuk dan atas nama </w:t>
      </w:r>
      <w:r>
        <w:rPr>
          <w:rFonts w:ascii="Arial" w:hAnsi="Arial" w:cs="Arial"/>
          <w:bCs/>
          <w:lang w:val="id-ID"/>
        </w:rPr>
        <w:t>Pemberi Kuasa</w:t>
      </w:r>
      <w:r>
        <w:rPr>
          <w:rFonts w:ascii="Arial" w:hAnsi="Arial" w:cs="Arial"/>
          <w:bCs/>
          <w:lang w:val="sv-SE"/>
        </w:rPr>
        <w:t>;</w:t>
      </w:r>
    </w:p>
    <w:p w:rsidR="00F23436" w:rsidRDefault="00AD0EB6">
      <w:pPr>
        <w:spacing w:after="240" w:line="360" w:lineRule="auto"/>
        <w:rPr>
          <w:rFonts w:ascii="Arial" w:hAnsi="Arial" w:cs="Arial"/>
          <w:bCs/>
          <w:lang w:val="id-ID"/>
        </w:rPr>
      </w:pPr>
      <w:r>
        <w:rPr>
          <w:rFonts w:ascii="Arial" w:hAnsi="Arial" w:cs="Arial"/>
          <w:bCs/>
          <w:lang w:val="id-ID"/>
        </w:rPr>
        <w:t xml:space="preserve">Selanjutnya disebut sebagai ------------------------------------------------- </w:t>
      </w:r>
      <w:r>
        <w:rPr>
          <w:rFonts w:ascii="Arial" w:hAnsi="Arial" w:cs="Arial"/>
          <w:b/>
          <w:lang w:val="id-ID"/>
        </w:rPr>
        <w:t>Pemohon</w:t>
      </w:r>
      <w:r>
        <w:rPr>
          <w:rFonts w:ascii="Arial" w:hAnsi="Arial" w:cs="Arial"/>
          <w:bCs/>
          <w:lang w:val="id-ID"/>
        </w:rPr>
        <w:t>;</w:t>
      </w:r>
    </w:p>
    <w:p w:rsidR="00F23436" w:rsidRDefault="00AD0EB6">
      <w:pPr>
        <w:tabs>
          <w:tab w:val="left" w:pos="3060"/>
        </w:tabs>
        <w:spacing w:line="360" w:lineRule="auto"/>
        <w:jc w:val="center"/>
        <w:rPr>
          <w:rFonts w:ascii="Arial" w:hAnsi="Arial" w:cs="Arial"/>
          <w:bCs/>
          <w:lang w:val="id-ID"/>
        </w:rPr>
      </w:pPr>
      <w:r>
        <w:rPr>
          <w:rFonts w:ascii="Arial" w:hAnsi="Arial" w:cs="Arial"/>
          <w:bCs/>
          <w:lang w:val="id-ID"/>
        </w:rPr>
        <w:lastRenderedPageBreak/>
        <w:t>Terhadap:</w:t>
      </w:r>
    </w:p>
    <w:p w:rsidR="00F23436" w:rsidRDefault="00AD0EB6">
      <w:pPr>
        <w:numPr>
          <w:ilvl w:val="0"/>
          <w:numId w:val="1"/>
        </w:numPr>
        <w:tabs>
          <w:tab w:val="left" w:pos="426"/>
        </w:tabs>
        <w:spacing w:before="240" w:line="360" w:lineRule="auto"/>
        <w:ind w:left="426" w:right="45" w:hanging="426"/>
        <w:jc w:val="both"/>
        <w:rPr>
          <w:rFonts w:ascii="Arial" w:hAnsi="Arial" w:cs="Arial"/>
          <w:bCs/>
          <w:lang w:val="id-ID"/>
        </w:rPr>
      </w:pPr>
      <w:r>
        <w:rPr>
          <w:rFonts w:ascii="Arial" w:hAnsi="Arial" w:cs="Arial"/>
          <w:bCs/>
          <w:lang w:val="id-ID"/>
        </w:rPr>
        <w:t xml:space="preserve">Komisi </w:t>
      </w:r>
      <w:r>
        <w:rPr>
          <w:rFonts w:ascii="Arial" w:hAnsi="Arial" w:cs="Arial"/>
          <w:bCs/>
        </w:rPr>
        <w:t>Pemilihan Umum Kabupaten Bengkalis</w:t>
      </w:r>
      <w:r>
        <w:rPr>
          <w:rFonts w:ascii="Arial" w:hAnsi="Arial" w:cs="Arial"/>
          <w:bCs/>
          <w:lang w:val="fi-FI"/>
        </w:rPr>
        <w:t xml:space="preserve">, </w:t>
      </w:r>
      <w:r>
        <w:rPr>
          <w:rFonts w:ascii="Arial" w:hAnsi="Arial" w:cs="Arial"/>
          <w:bCs/>
        </w:rPr>
        <w:t>b</w:t>
      </w:r>
      <w:r>
        <w:rPr>
          <w:rFonts w:ascii="Arial" w:hAnsi="Arial" w:cs="Arial"/>
          <w:bCs/>
          <w:lang w:val="id-ID"/>
        </w:rPr>
        <w:t xml:space="preserve">eralamat </w:t>
      </w:r>
      <w:r>
        <w:rPr>
          <w:rFonts w:ascii="Arial" w:hAnsi="Arial" w:cs="Arial"/>
          <w:bCs/>
        </w:rPr>
        <w:t>d</w:t>
      </w:r>
      <w:r>
        <w:rPr>
          <w:rFonts w:ascii="Arial" w:hAnsi="Arial" w:cs="Arial"/>
          <w:bCs/>
          <w:lang w:val="fi-FI"/>
        </w:rPr>
        <w:t xml:space="preserve">i Jalan </w:t>
      </w:r>
      <w:r>
        <w:rPr>
          <w:rFonts w:ascii="Arial" w:hAnsi="Arial" w:cs="Arial"/>
          <w:bCs/>
          <w:lang w:val="id-ID"/>
        </w:rPr>
        <w:t xml:space="preserve">Mz. Abidin Nomor 9 Blower Blangkejeren, Kabupaten </w:t>
      </w:r>
      <w:r>
        <w:rPr>
          <w:rFonts w:ascii="Arial" w:hAnsi="Arial" w:cs="Arial"/>
          <w:bCs/>
        </w:rPr>
        <w:t>Bengkalis</w:t>
      </w:r>
      <w:r>
        <w:rPr>
          <w:rFonts w:ascii="Arial" w:hAnsi="Arial" w:cs="Arial"/>
          <w:bCs/>
          <w:lang w:val="fi-FI"/>
        </w:rPr>
        <w:t>;</w:t>
      </w:r>
    </w:p>
    <w:p w:rsidR="00F23436" w:rsidRDefault="00AD0EB6">
      <w:pPr>
        <w:tabs>
          <w:tab w:val="left" w:pos="709"/>
          <w:tab w:val="left" w:pos="1134"/>
        </w:tabs>
        <w:spacing w:after="240" w:line="360" w:lineRule="auto"/>
        <w:ind w:right="45"/>
        <w:jc w:val="both"/>
        <w:rPr>
          <w:rFonts w:ascii="Arial" w:hAnsi="Arial" w:cs="Arial"/>
          <w:bCs/>
          <w:lang w:val="fi-FI"/>
        </w:rPr>
      </w:pPr>
      <w:r>
        <w:rPr>
          <w:rFonts w:ascii="Arial" w:hAnsi="Arial" w:cs="Arial"/>
          <w:bCs/>
          <w:lang w:val="fi-FI"/>
        </w:rPr>
        <w:t xml:space="preserve">Selanjutnya disebut sebagai ----------------------------------------------- </w:t>
      </w:r>
      <w:r>
        <w:rPr>
          <w:rFonts w:ascii="Arial" w:hAnsi="Arial" w:cs="Arial"/>
          <w:b/>
          <w:lang w:val="fi-FI"/>
        </w:rPr>
        <w:t>Termohon</w:t>
      </w:r>
      <w:r>
        <w:rPr>
          <w:rFonts w:ascii="Arial" w:hAnsi="Arial" w:cs="Arial"/>
          <w:bCs/>
          <w:lang w:val="fi-FI"/>
        </w:rPr>
        <w:t>;</w:t>
      </w:r>
    </w:p>
    <w:p w:rsidR="00F23436" w:rsidRDefault="00AD0EB6">
      <w:pPr>
        <w:widowControl w:val="0"/>
        <w:tabs>
          <w:tab w:val="left" w:pos="1134"/>
        </w:tabs>
        <w:autoSpaceDE w:val="0"/>
        <w:autoSpaceDN w:val="0"/>
        <w:spacing w:before="240" w:line="360" w:lineRule="auto"/>
        <w:jc w:val="both"/>
        <w:rPr>
          <w:rFonts w:ascii="Arial" w:hAnsi="Arial" w:cs="Arial"/>
          <w:bCs/>
          <w:lang w:val="id-ID"/>
        </w:rPr>
      </w:pPr>
      <w:r>
        <w:rPr>
          <w:rFonts w:ascii="Arial" w:hAnsi="Arial" w:cs="Arial"/>
          <w:bCs/>
        </w:rPr>
        <w:tab/>
        <w:t xml:space="preserve">Dalam hal ini mengajukan permohonan kepada Mahkamah Konstitusi perihal Perselisihan Penetapan Perolehan Suara Hasil Pemilihan Calon Bupati dan Wakil Bupati Kabupaten Bengkalis berdasarkan Keputusan KPU Kabupaten Bengkalis Nomor 1/KPTS.KPU.KAB-Bengkalis/VII/2018 tentang Penetapan Perolehan Suara Hasil Pemilihan Calon Bupati dan Wakil Bupati Kabupaten Bengkalis Tahun 2018, tanggal 4 Juli 2018. </w:t>
      </w:r>
      <w:r>
        <w:rPr>
          <w:rFonts w:ascii="Arial" w:hAnsi="Arial" w:cs="Arial"/>
          <w:bCs/>
          <w:lang w:val="id-ID"/>
        </w:rPr>
        <w:tab/>
      </w:r>
    </w:p>
    <w:p w:rsidR="00F23436" w:rsidRDefault="00AD0EB6">
      <w:pPr>
        <w:pStyle w:val="NormalWeb"/>
        <w:tabs>
          <w:tab w:val="left" w:pos="426"/>
        </w:tabs>
        <w:spacing w:before="120" w:beforeAutospacing="0" w:after="0" w:afterAutospacing="0" w:line="360" w:lineRule="auto"/>
        <w:jc w:val="both"/>
        <w:rPr>
          <w:rFonts w:ascii="Arial" w:hAnsi="Arial" w:cs="Arial"/>
          <w:bCs/>
        </w:rPr>
      </w:pPr>
      <w:r>
        <w:rPr>
          <w:rFonts w:ascii="Arial" w:hAnsi="Arial" w:cs="Arial"/>
          <w:b/>
        </w:rPr>
        <w:t xml:space="preserve">I. </w:t>
      </w:r>
      <w:r>
        <w:rPr>
          <w:rFonts w:ascii="Arial" w:hAnsi="Arial" w:cs="Arial"/>
          <w:b/>
          <w:lang w:val="id-ID"/>
        </w:rPr>
        <w:tab/>
      </w:r>
      <w:r>
        <w:rPr>
          <w:rFonts w:ascii="Arial" w:hAnsi="Arial" w:cs="Arial"/>
          <w:b/>
        </w:rPr>
        <w:t>KEWENANGAN MAHKAMAH KONSTITUSI</w:t>
      </w:r>
    </w:p>
    <w:p w:rsidR="00F23436" w:rsidRDefault="00AD0EB6">
      <w:pPr>
        <w:pStyle w:val="NormalWeb"/>
        <w:numPr>
          <w:ilvl w:val="0"/>
          <w:numId w:val="2"/>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Pasal 157 ayat (3) Undang-Undang</w:t>
      </w:r>
      <w:r>
        <w:rPr>
          <w:rFonts w:ascii="Arial" w:hAnsi="Arial" w:cs="Arial"/>
          <w:bCs/>
          <w:lang w:val="id-ID"/>
        </w:rPr>
        <w:t xml:space="preserve"> </w:t>
      </w:r>
      <w:r>
        <w:rPr>
          <w:rFonts w:ascii="Arial" w:hAnsi="Arial" w:cs="Arial"/>
          <w:bCs/>
        </w:rPr>
        <w:t>Nomor 10 Tahun 2016</w:t>
      </w:r>
      <w:r>
        <w:rPr>
          <w:rFonts w:ascii="Arial" w:hAnsi="Arial" w:cs="Arial"/>
          <w:bCs/>
          <w:lang w:val="id-ID"/>
        </w:rPr>
        <w:t xml:space="preserve"> </w:t>
      </w:r>
      <w:r>
        <w:rPr>
          <w:rFonts w:ascii="Arial" w:hAnsi="Arial" w:cs="Arial"/>
          <w:bCs/>
        </w:rPr>
        <w:t>tentang</w:t>
      </w:r>
      <w:r>
        <w:rPr>
          <w:rFonts w:ascii="Arial" w:hAnsi="Arial" w:cs="Arial"/>
          <w:bCs/>
          <w:lang w:val="id-ID"/>
        </w:rPr>
        <w:t xml:space="preserve"> </w:t>
      </w:r>
      <w:r>
        <w:rPr>
          <w:rFonts w:ascii="Arial" w:hAnsi="Arial" w:cs="Arial"/>
          <w:bCs/>
        </w:rPr>
        <w:t>Perubahan</w:t>
      </w:r>
      <w:r>
        <w:rPr>
          <w:rFonts w:ascii="Arial" w:hAnsi="Arial" w:cs="Arial"/>
          <w:bCs/>
          <w:lang w:val="id-ID"/>
        </w:rPr>
        <w:t xml:space="preserve"> </w:t>
      </w:r>
      <w:r>
        <w:rPr>
          <w:rFonts w:ascii="Arial" w:hAnsi="Arial" w:cs="Arial"/>
          <w:bCs/>
        </w:rPr>
        <w:t>Kedua</w:t>
      </w:r>
      <w:r>
        <w:rPr>
          <w:rFonts w:ascii="Arial" w:hAnsi="Arial" w:cs="Arial"/>
          <w:bCs/>
          <w:lang w:val="id-ID"/>
        </w:rPr>
        <w:t xml:space="preserve"> </w:t>
      </w:r>
      <w:r>
        <w:rPr>
          <w:rFonts w:ascii="Arial" w:hAnsi="Arial" w:cs="Arial"/>
          <w:bCs/>
        </w:rPr>
        <w:t>Atas</w:t>
      </w:r>
      <w:r>
        <w:rPr>
          <w:rFonts w:ascii="Arial" w:hAnsi="Arial" w:cs="Arial"/>
          <w:bCs/>
          <w:lang w:val="id-ID"/>
        </w:rPr>
        <w:t xml:space="preserve"> </w:t>
      </w:r>
      <w:r>
        <w:rPr>
          <w:rFonts w:ascii="Arial" w:hAnsi="Arial" w:cs="Arial"/>
          <w:bCs/>
        </w:rPr>
        <w:t>Undang-Undang</w:t>
      </w:r>
      <w:r>
        <w:rPr>
          <w:rFonts w:ascii="Arial" w:hAnsi="Arial" w:cs="Arial"/>
          <w:bCs/>
          <w:lang w:val="id-ID"/>
        </w:rPr>
        <w:t xml:space="preserve"> </w:t>
      </w:r>
      <w:r>
        <w:rPr>
          <w:rFonts w:ascii="Arial" w:hAnsi="Arial" w:cs="Arial"/>
          <w:bCs/>
        </w:rPr>
        <w:t>Nomor 1 Tahun 2015 tentang</w:t>
      </w:r>
      <w:r>
        <w:rPr>
          <w:rFonts w:ascii="Arial" w:hAnsi="Arial" w:cs="Arial"/>
          <w:bCs/>
          <w:lang w:val="id-ID"/>
        </w:rPr>
        <w:t xml:space="preserve"> </w:t>
      </w:r>
      <w:r>
        <w:rPr>
          <w:rFonts w:ascii="Arial" w:hAnsi="Arial" w:cs="Arial"/>
          <w:bCs/>
        </w:rPr>
        <w:t>Penetapan</w:t>
      </w:r>
      <w:r>
        <w:rPr>
          <w:rFonts w:ascii="Arial" w:hAnsi="Arial" w:cs="Arial"/>
          <w:bCs/>
          <w:lang w:val="id-ID"/>
        </w:rPr>
        <w:t xml:space="preserve"> </w:t>
      </w:r>
      <w:r>
        <w:rPr>
          <w:rFonts w:ascii="Arial" w:hAnsi="Arial" w:cs="Arial"/>
          <w:bCs/>
        </w:rPr>
        <w:t>Peraturan</w:t>
      </w:r>
      <w:r>
        <w:rPr>
          <w:rFonts w:ascii="Arial" w:hAnsi="Arial" w:cs="Arial"/>
          <w:bCs/>
          <w:lang w:val="id-ID"/>
        </w:rPr>
        <w:t xml:space="preserve"> </w:t>
      </w:r>
      <w:r>
        <w:rPr>
          <w:rFonts w:ascii="Arial" w:hAnsi="Arial" w:cs="Arial"/>
          <w:bCs/>
        </w:rPr>
        <w:t>Pemerintah</w:t>
      </w:r>
      <w:r>
        <w:rPr>
          <w:rFonts w:ascii="Arial" w:hAnsi="Arial" w:cs="Arial"/>
          <w:bCs/>
          <w:lang w:val="id-ID"/>
        </w:rPr>
        <w:t xml:space="preserve"> </w:t>
      </w:r>
      <w:r>
        <w:rPr>
          <w:rFonts w:ascii="Arial" w:hAnsi="Arial" w:cs="Arial"/>
          <w:bCs/>
        </w:rPr>
        <w:t>Pengganti</w:t>
      </w:r>
      <w:r>
        <w:rPr>
          <w:rFonts w:ascii="Arial" w:hAnsi="Arial" w:cs="Arial"/>
          <w:bCs/>
          <w:lang w:val="id-ID"/>
        </w:rPr>
        <w:t xml:space="preserve"> </w:t>
      </w:r>
      <w:r>
        <w:rPr>
          <w:rFonts w:ascii="Arial" w:hAnsi="Arial" w:cs="Arial"/>
          <w:bCs/>
        </w:rPr>
        <w:t>Undang-Undang</w:t>
      </w:r>
      <w:r>
        <w:rPr>
          <w:rFonts w:ascii="Arial" w:hAnsi="Arial" w:cs="Arial"/>
          <w:bCs/>
          <w:lang w:val="id-ID"/>
        </w:rPr>
        <w:t xml:space="preserve"> </w:t>
      </w:r>
      <w:r>
        <w:rPr>
          <w:rFonts w:ascii="Arial" w:hAnsi="Arial" w:cs="Arial"/>
          <w:bCs/>
        </w:rPr>
        <w:t>Nomor 1</w:t>
      </w:r>
      <w:r>
        <w:rPr>
          <w:rFonts w:ascii="Arial" w:hAnsi="Arial" w:cs="Arial"/>
          <w:bCs/>
          <w:lang w:val="id-ID"/>
        </w:rPr>
        <w:t xml:space="preserve"> </w:t>
      </w:r>
      <w:r>
        <w:rPr>
          <w:rFonts w:ascii="Arial" w:hAnsi="Arial" w:cs="Arial"/>
          <w:bCs/>
        </w:rPr>
        <w:t>Tahun 2014 tentang</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Gubernur, Bupati, dan</w:t>
      </w:r>
      <w:r>
        <w:rPr>
          <w:rFonts w:ascii="Arial" w:hAnsi="Arial" w:cs="Arial"/>
          <w:bCs/>
          <w:lang w:val="id-ID"/>
        </w:rPr>
        <w:t xml:space="preserve"> </w:t>
      </w:r>
      <w:r>
        <w:rPr>
          <w:rFonts w:ascii="Arial" w:hAnsi="Arial" w:cs="Arial"/>
          <w:bCs/>
        </w:rPr>
        <w:t>Walikota</w:t>
      </w:r>
      <w:r>
        <w:rPr>
          <w:rFonts w:ascii="Arial" w:hAnsi="Arial" w:cs="Arial"/>
          <w:bCs/>
          <w:lang w:val="id-ID"/>
        </w:rPr>
        <w:t xml:space="preserve"> </w:t>
      </w:r>
      <w:r>
        <w:rPr>
          <w:rFonts w:ascii="Arial" w:hAnsi="Arial" w:cs="Arial"/>
          <w:bCs/>
        </w:rPr>
        <w:t>Menjadi</w:t>
      </w:r>
      <w:r>
        <w:rPr>
          <w:rFonts w:ascii="Arial" w:hAnsi="Arial" w:cs="Arial"/>
          <w:bCs/>
          <w:lang w:val="id-ID"/>
        </w:rPr>
        <w:t xml:space="preserve"> </w:t>
      </w:r>
      <w:r>
        <w:rPr>
          <w:rFonts w:ascii="Arial" w:hAnsi="Arial" w:cs="Arial"/>
          <w:bCs/>
        </w:rPr>
        <w:t>Undang</w:t>
      </w:r>
      <w:r>
        <w:rPr>
          <w:rFonts w:ascii="Arial" w:hAnsi="Arial" w:cs="Arial"/>
          <w:bCs/>
          <w:lang w:val="id-ID"/>
        </w:rPr>
        <w:t>-</w:t>
      </w:r>
      <w:r>
        <w:rPr>
          <w:rFonts w:ascii="Arial" w:hAnsi="Arial" w:cs="Arial"/>
          <w:bCs/>
        </w:rPr>
        <w:t>Undang,</w:t>
      </w:r>
      <w:r>
        <w:rPr>
          <w:rFonts w:ascii="Arial" w:hAnsi="Arial" w:cs="Arial"/>
          <w:bCs/>
          <w:lang w:val="id-ID"/>
        </w:rPr>
        <w:t xml:space="preserve"> </w:t>
      </w:r>
      <w:r>
        <w:rPr>
          <w:rFonts w:ascii="Arial" w:hAnsi="Arial" w:cs="Arial"/>
          <w:bCs/>
        </w:rPr>
        <w:t>perkara</w:t>
      </w:r>
      <w:r>
        <w:rPr>
          <w:rFonts w:ascii="Arial" w:hAnsi="Arial" w:cs="Arial"/>
          <w:bCs/>
          <w:lang w:val="id-ID"/>
        </w:rPr>
        <w:t xml:space="preserve"> </w:t>
      </w:r>
      <w:r>
        <w:rPr>
          <w:rFonts w:ascii="Arial" w:hAnsi="Arial" w:cs="Arial"/>
          <w:bCs/>
        </w:rPr>
        <w:t>perselisihan</w:t>
      </w:r>
      <w:r>
        <w:rPr>
          <w:rFonts w:ascii="Arial" w:hAnsi="Arial" w:cs="Arial"/>
          <w:bCs/>
          <w:lang w:val="id-ID"/>
        </w:rPr>
        <w:t xml:space="preserve"> </w:t>
      </w:r>
      <w:r>
        <w:rPr>
          <w:rFonts w:ascii="Arial" w:hAnsi="Arial" w:cs="Arial"/>
          <w:bCs/>
        </w:rPr>
        <w:t>penetapan</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tahap</w:t>
      </w:r>
      <w:r>
        <w:rPr>
          <w:rFonts w:ascii="Arial" w:hAnsi="Arial" w:cs="Arial"/>
          <w:bCs/>
          <w:lang w:val="id-ID"/>
        </w:rPr>
        <w:t xml:space="preserve"> </w:t>
      </w:r>
      <w:r>
        <w:rPr>
          <w:rFonts w:ascii="Arial" w:hAnsi="Arial" w:cs="Arial"/>
          <w:bCs/>
        </w:rPr>
        <w:t>akhir</w:t>
      </w:r>
      <w:r>
        <w:rPr>
          <w:rFonts w:ascii="Arial" w:hAnsi="Arial" w:cs="Arial"/>
          <w:bCs/>
          <w:lang w:val="id-ID"/>
        </w:rPr>
        <w:t xml:space="preserve"> </w:t>
      </w:r>
      <w:r>
        <w:rPr>
          <w:rFonts w:ascii="Arial" w:hAnsi="Arial" w:cs="Arial"/>
          <w:bCs/>
        </w:rPr>
        <w:t>hasil</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diperiksa</w:t>
      </w:r>
      <w:r>
        <w:rPr>
          <w:rFonts w:ascii="Arial" w:hAnsi="Arial" w:cs="Arial"/>
          <w:bCs/>
          <w:lang w:val="id-ID"/>
        </w:rPr>
        <w:t xml:space="preserve"> </w:t>
      </w:r>
      <w:r>
        <w:rPr>
          <w:rFonts w:ascii="Arial" w:hAnsi="Arial" w:cs="Arial"/>
          <w:bCs/>
        </w:rPr>
        <w:t>dan</w:t>
      </w:r>
      <w:r>
        <w:rPr>
          <w:rFonts w:ascii="Arial" w:hAnsi="Arial" w:cs="Arial"/>
          <w:bCs/>
          <w:lang w:val="id-ID"/>
        </w:rPr>
        <w:t xml:space="preserve"> </w:t>
      </w:r>
      <w:r>
        <w:rPr>
          <w:rFonts w:ascii="Arial" w:hAnsi="Arial" w:cs="Arial"/>
          <w:bCs/>
        </w:rPr>
        <w:t>diadili</w:t>
      </w:r>
      <w:r>
        <w:rPr>
          <w:rFonts w:ascii="Arial" w:hAnsi="Arial" w:cs="Arial"/>
          <w:bCs/>
          <w:lang w:val="id-ID"/>
        </w:rPr>
        <w:t xml:space="preserve"> </w:t>
      </w:r>
      <w:r>
        <w:rPr>
          <w:rFonts w:ascii="Arial" w:hAnsi="Arial" w:cs="Arial"/>
          <w:bCs/>
        </w:rPr>
        <w:t>oleh</w:t>
      </w:r>
      <w:r>
        <w:rPr>
          <w:rFonts w:ascii="Arial" w:hAnsi="Arial" w:cs="Arial"/>
          <w:bCs/>
          <w:lang w:val="id-ID"/>
        </w:rPr>
        <w:t xml:space="preserve"> </w:t>
      </w:r>
      <w:r>
        <w:rPr>
          <w:rFonts w:ascii="Arial" w:hAnsi="Arial" w:cs="Arial"/>
          <w:bCs/>
        </w:rPr>
        <w:t>Mahkamah</w:t>
      </w:r>
      <w:r>
        <w:rPr>
          <w:rFonts w:ascii="Arial" w:hAnsi="Arial" w:cs="Arial"/>
          <w:bCs/>
          <w:lang w:val="id-ID"/>
        </w:rPr>
        <w:t xml:space="preserve"> </w:t>
      </w:r>
      <w:r>
        <w:rPr>
          <w:rFonts w:ascii="Arial" w:hAnsi="Arial" w:cs="Arial"/>
          <w:bCs/>
        </w:rPr>
        <w:t>Konstitusi</w:t>
      </w:r>
      <w:r>
        <w:rPr>
          <w:rFonts w:ascii="Arial" w:hAnsi="Arial" w:cs="Arial"/>
          <w:bCs/>
          <w:lang w:val="id-ID"/>
        </w:rPr>
        <w:t xml:space="preserve"> </w:t>
      </w:r>
      <w:r>
        <w:rPr>
          <w:rFonts w:ascii="Arial" w:hAnsi="Arial" w:cs="Arial"/>
          <w:bCs/>
        </w:rPr>
        <w:t>sampai</w:t>
      </w:r>
      <w:r>
        <w:rPr>
          <w:rFonts w:ascii="Arial" w:hAnsi="Arial" w:cs="Arial"/>
          <w:bCs/>
          <w:lang w:val="id-ID"/>
        </w:rPr>
        <w:t xml:space="preserve"> </w:t>
      </w:r>
      <w:r>
        <w:rPr>
          <w:rFonts w:ascii="Arial" w:hAnsi="Arial" w:cs="Arial"/>
          <w:bCs/>
        </w:rPr>
        <w:t>dibentuknya</w:t>
      </w:r>
      <w:r>
        <w:rPr>
          <w:rFonts w:ascii="Arial" w:hAnsi="Arial" w:cs="Arial"/>
          <w:bCs/>
          <w:lang w:val="id-ID"/>
        </w:rPr>
        <w:t xml:space="preserve"> </w:t>
      </w:r>
      <w:r>
        <w:rPr>
          <w:rFonts w:ascii="Arial" w:hAnsi="Arial" w:cs="Arial"/>
          <w:bCs/>
        </w:rPr>
        <w:t>badan</w:t>
      </w:r>
      <w:r>
        <w:rPr>
          <w:rFonts w:ascii="Arial" w:hAnsi="Arial" w:cs="Arial"/>
          <w:bCs/>
          <w:lang w:val="id-ID"/>
        </w:rPr>
        <w:t xml:space="preserve"> </w:t>
      </w:r>
      <w:r>
        <w:rPr>
          <w:rFonts w:ascii="Arial" w:hAnsi="Arial" w:cs="Arial"/>
          <w:bCs/>
        </w:rPr>
        <w:t>peradilan</w:t>
      </w:r>
      <w:r>
        <w:rPr>
          <w:rFonts w:ascii="Arial" w:hAnsi="Arial" w:cs="Arial"/>
          <w:bCs/>
          <w:lang w:val="id-ID"/>
        </w:rPr>
        <w:t xml:space="preserve"> </w:t>
      </w:r>
      <w:r>
        <w:rPr>
          <w:rFonts w:ascii="Arial" w:hAnsi="Arial" w:cs="Arial"/>
          <w:bCs/>
        </w:rPr>
        <w:t>khusus;</w:t>
      </w:r>
    </w:p>
    <w:p w:rsidR="00F23436" w:rsidRDefault="00AD0EB6">
      <w:pPr>
        <w:pStyle w:val="NormalWeb"/>
        <w:numPr>
          <w:ilvl w:val="0"/>
          <w:numId w:val="2"/>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p</w:t>
      </w:r>
      <w:r>
        <w:rPr>
          <w:rFonts w:ascii="Arial" w:hAnsi="Arial" w:cs="Arial"/>
          <w:bCs/>
        </w:rPr>
        <w:t>ermohonan</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adalah</w:t>
      </w:r>
      <w:r>
        <w:rPr>
          <w:rFonts w:ascii="Arial" w:hAnsi="Arial" w:cs="Arial"/>
          <w:bCs/>
          <w:lang w:val="id-ID"/>
        </w:rPr>
        <w:t xml:space="preserve"> </w:t>
      </w:r>
      <w:r>
        <w:rPr>
          <w:rFonts w:ascii="Arial" w:hAnsi="Arial" w:cs="Arial"/>
          <w:bCs/>
        </w:rPr>
        <w:t>perkara</w:t>
      </w:r>
      <w:r>
        <w:rPr>
          <w:rFonts w:ascii="Arial" w:hAnsi="Arial" w:cs="Arial"/>
          <w:bCs/>
          <w:lang w:val="id-ID"/>
        </w:rPr>
        <w:t xml:space="preserve"> </w:t>
      </w:r>
      <w:r>
        <w:rPr>
          <w:rFonts w:ascii="Arial" w:hAnsi="Arial" w:cs="Arial"/>
          <w:bCs/>
        </w:rPr>
        <w:t>perselisihan</w:t>
      </w:r>
      <w:r>
        <w:rPr>
          <w:rFonts w:ascii="Arial" w:hAnsi="Arial" w:cs="Arial"/>
          <w:bCs/>
          <w:lang w:val="id-ID"/>
        </w:rPr>
        <w:t xml:space="preserve"> </w:t>
      </w:r>
      <w:r>
        <w:rPr>
          <w:rFonts w:ascii="Arial" w:hAnsi="Arial" w:cs="Arial"/>
          <w:bCs/>
        </w:rPr>
        <w:t>penetapan</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hasil</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Bupati</w:t>
      </w:r>
      <w:r>
        <w:rPr>
          <w:rFonts w:ascii="Arial" w:hAnsi="Arial" w:cs="Arial"/>
          <w:bCs/>
          <w:lang w:val="id-ID"/>
        </w:rPr>
        <w:t xml:space="preserve"> </w:t>
      </w:r>
      <w:r>
        <w:rPr>
          <w:rFonts w:ascii="Arial" w:hAnsi="Arial" w:cs="Arial"/>
          <w:bCs/>
        </w:rPr>
        <w:t>dan Wakil Bupati</w:t>
      </w:r>
      <w:r>
        <w:rPr>
          <w:rFonts w:ascii="Arial" w:hAnsi="Arial" w:cs="Arial"/>
          <w:bCs/>
          <w:lang w:val="id-ID"/>
        </w:rPr>
        <w:t xml:space="preserve"> </w:t>
      </w:r>
      <w:r>
        <w:rPr>
          <w:rFonts w:ascii="Arial" w:hAnsi="Arial" w:cs="Arial"/>
          <w:bCs/>
        </w:rPr>
        <w:t>Bengkalis Tahun 2018</w:t>
      </w:r>
      <w:r>
        <w:rPr>
          <w:rFonts w:ascii="Arial" w:hAnsi="Arial" w:cs="Arial"/>
          <w:bCs/>
          <w:lang w:val="id-ID"/>
        </w:rPr>
        <w:t>;</w:t>
      </w:r>
    </w:p>
    <w:p w:rsidR="00F23436" w:rsidRDefault="00AD0EB6">
      <w:pPr>
        <w:pStyle w:val="NormalWeb"/>
        <w:numPr>
          <w:ilvl w:val="0"/>
          <w:numId w:val="2"/>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uraian</w:t>
      </w:r>
      <w:r>
        <w:rPr>
          <w:rFonts w:ascii="Arial" w:hAnsi="Arial" w:cs="Arial"/>
          <w:bCs/>
          <w:lang w:val="id-ID"/>
        </w:rPr>
        <w:t xml:space="preserve"> </w:t>
      </w:r>
      <w:r>
        <w:rPr>
          <w:rFonts w:ascii="Arial" w:hAnsi="Arial" w:cs="Arial"/>
          <w:bCs/>
        </w:rPr>
        <w:t>tersebut di atas, menurut</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Mahkamah</w:t>
      </w:r>
      <w:r>
        <w:rPr>
          <w:rFonts w:ascii="Arial" w:hAnsi="Arial" w:cs="Arial"/>
          <w:bCs/>
          <w:lang w:val="id-ID"/>
        </w:rPr>
        <w:t xml:space="preserve"> </w:t>
      </w:r>
      <w:r>
        <w:rPr>
          <w:rFonts w:ascii="Arial" w:hAnsi="Arial" w:cs="Arial"/>
          <w:bCs/>
        </w:rPr>
        <w:t>Konstitusi</w:t>
      </w:r>
      <w:r>
        <w:rPr>
          <w:rFonts w:ascii="Arial" w:hAnsi="Arial" w:cs="Arial"/>
          <w:bCs/>
          <w:lang w:val="id-ID"/>
        </w:rPr>
        <w:t xml:space="preserve"> </w:t>
      </w:r>
      <w:r>
        <w:rPr>
          <w:rFonts w:ascii="Arial" w:hAnsi="Arial" w:cs="Arial"/>
          <w:bCs/>
        </w:rPr>
        <w:t>berwenang</w:t>
      </w:r>
      <w:r>
        <w:rPr>
          <w:rFonts w:ascii="Arial" w:hAnsi="Arial" w:cs="Arial"/>
          <w:bCs/>
          <w:lang w:val="id-ID"/>
        </w:rPr>
        <w:t xml:space="preserve"> </w:t>
      </w:r>
      <w:r>
        <w:rPr>
          <w:rFonts w:ascii="Arial" w:hAnsi="Arial" w:cs="Arial"/>
          <w:bCs/>
        </w:rPr>
        <w:t>memeriksa</w:t>
      </w:r>
      <w:r>
        <w:rPr>
          <w:rFonts w:ascii="Arial" w:hAnsi="Arial" w:cs="Arial"/>
          <w:bCs/>
          <w:lang w:val="id-ID"/>
        </w:rPr>
        <w:t xml:space="preserve"> </w:t>
      </w:r>
      <w:r>
        <w:rPr>
          <w:rFonts w:ascii="Arial" w:hAnsi="Arial" w:cs="Arial"/>
          <w:bCs/>
        </w:rPr>
        <w:t>dan</w:t>
      </w:r>
      <w:r>
        <w:rPr>
          <w:rFonts w:ascii="Arial" w:hAnsi="Arial" w:cs="Arial"/>
          <w:bCs/>
          <w:lang w:val="id-ID"/>
        </w:rPr>
        <w:t xml:space="preserve"> </w:t>
      </w:r>
      <w:r>
        <w:rPr>
          <w:rFonts w:ascii="Arial" w:hAnsi="Arial" w:cs="Arial"/>
          <w:bCs/>
        </w:rPr>
        <w:t>mengadili</w:t>
      </w:r>
      <w:r>
        <w:rPr>
          <w:rFonts w:ascii="Arial" w:hAnsi="Arial" w:cs="Arial"/>
          <w:bCs/>
          <w:lang w:val="id-ID"/>
        </w:rPr>
        <w:t xml:space="preserve"> </w:t>
      </w:r>
      <w:r>
        <w:rPr>
          <w:rFonts w:ascii="Arial" w:hAnsi="Arial" w:cs="Arial"/>
          <w:bCs/>
        </w:rPr>
        <w:t>perkara</w:t>
      </w:r>
      <w:r>
        <w:rPr>
          <w:rFonts w:ascii="Arial" w:hAnsi="Arial" w:cs="Arial"/>
          <w:bCs/>
          <w:lang w:val="id-ID"/>
        </w:rPr>
        <w:t xml:space="preserve"> </w:t>
      </w:r>
      <w:r>
        <w:rPr>
          <w:rFonts w:ascii="Arial" w:hAnsi="Arial" w:cs="Arial"/>
          <w:bCs/>
        </w:rPr>
        <w:t>perselisihan</w:t>
      </w:r>
      <w:r>
        <w:rPr>
          <w:rFonts w:ascii="Arial" w:hAnsi="Arial" w:cs="Arial"/>
          <w:bCs/>
          <w:lang w:val="id-ID"/>
        </w:rPr>
        <w:t xml:space="preserve"> </w:t>
      </w:r>
      <w:r>
        <w:rPr>
          <w:rFonts w:ascii="Arial" w:hAnsi="Arial" w:cs="Arial"/>
          <w:bCs/>
        </w:rPr>
        <w:t>penetapan</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tahap</w:t>
      </w:r>
      <w:r>
        <w:rPr>
          <w:rFonts w:ascii="Arial" w:hAnsi="Arial" w:cs="Arial"/>
          <w:bCs/>
          <w:lang w:val="id-ID"/>
        </w:rPr>
        <w:t xml:space="preserve"> </w:t>
      </w:r>
      <w:r>
        <w:rPr>
          <w:rFonts w:ascii="Arial" w:hAnsi="Arial" w:cs="Arial"/>
          <w:bCs/>
        </w:rPr>
        <w:t>akhir</w:t>
      </w:r>
      <w:r>
        <w:rPr>
          <w:rFonts w:ascii="Arial" w:hAnsi="Arial" w:cs="Arial"/>
          <w:bCs/>
          <w:lang w:val="id-ID"/>
        </w:rPr>
        <w:t xml:space="preserve"> </w:t>
      </w:r>
      <w:r>
        <w:rPr>
          <w:rFonts w:ascii="Arial" w:hAnsi="Arial" w:cs="Arial"/>
          <w:bCs/>
        </w:rPr>
        <w:t>hasil</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Bupati</w:t>
      </w:r>
      <w:r>
        <w:rPr>
          <w:rFonts w:ascii="Arial" w:hAnsi="Arial" w:cs="Arial"/>
          <w:bCs/>
          <w:lang w:val="id-ID"/>
        </w:rPr>
        <w:t xml:space="preserve"> </w:t>
      </w:r>
      <w:r>
        <w:rPr>
          <w:rFonts w:ascii="Arial" w:hAnsi="Arial" w:cs="Arial"/>
          <w:bCs/>
        </w:rPr>
        <w:t>dan</w:t>
      </w:r>
      <w:r>
        <w:rPr>
          <w:rFonts w:ascii="Arial" w:hAnsi="Arial" w:cs="Arial"/>
          <w:bCs/>
          <w:lang w:val="id-ID"/>
        </w:rPr>
        <w:t xml:space="preserve"> </w:t>
      </w:r>
      <w:r>
        <w:rPr>
          <w:rFonts w:ascii="Arial" w:hAnsi="Arial" w:cs="Arial"/>
          <w:bCs/>
        </w:rPr>
        <w:t>Wakil Bupati</w:t>
      </w:r>
      <w:r>
        <w:rPr>
          <w:rFonts w:ascii="Arial" w:hAnsi="Arial" w:cs="Arial"/>
          <w:bCs/>
          <w:lang w:val="id-ID"/>
        </w:rPr>
        <w:t xml:space="preserve"> </w:t>
      </w:r>
      <w:r>
        <w:rPr>
          <w:rFonts w:ascii="Arial" w:hAnsi="Arial" w:cs="Arial"/>
          <w:bCs/>
        </w:rPr>
        <w:t>Bengkalis Tahun 2018.</w:t>
      </w:r>
    </w:p>
    <w:p w:rsidR="00F23436" w:rsidRDefault="00AD0EB6">
      <w:pPr>
        <w:pStyle w:val="NormalWeb"/>
        <w:tabs>
          <w:tab w:val="left" w:pos="426"/>
        </w:tabs>
        <w:spacing w:before="120" w:beforeAutospacing="0" w:after="0" w:afterAutospacing="0" w:line="360" w:lineRule="auto"/>
        <w:jc w:val="both"/>
        <w:rPr>
          <w:rFonts w:ascii="Arial" w:hAnsi="Arial" w:cs="Arial"/>
          <w:bCs/>
        </w:rPr>
      </w:pPr>
      <w:r>
        <w:rPr>
          <w:rFonts w:ascii="Arial" w:hAnsi="Arial" w:cs="Arial"/>
          <w:b/>
        </w:rPr>
        <w:t>II.</w:t>
      </w:r>
      <w:r>
        <w:rPr>
          <w:rFonts w:ascii="Arial" w:hAnsi="Arial" w:cs="Arial"/>
          <w:b/>
          <w:lang w:val="id-ID"/>
        </w:rPr>
        <w:tab/>
      </w:r>
      <w:r>
        <w:rPr>
          <w:rFonts w:ascii="Arial" w:hAnsi="Arial" w:cs="Arial"/>
          <w:b/>
        </w:rPr>
        <w:t>KEDUDUKAN HUKUM (</w:t>
      </w:r>
      <w:r>
        <w:rPr>
          <w:rFonts w:ascii="Arial" w:hAnsi="Arial" w:cs="Arial"/>
          <w:b/>
          <w:i/>
        </w:rPr>
        <w:t>LEGAL STANDING</w:t>
      </w:r>
      <w:r>
        <w:rPr>
          <w:rFonts w:ascii="Arial" w:hAnsi="Arial" w:cs="Arial"/>
          <w:b/>
        </w:rPr>
        <w:t>) PEMOHON</w:t>
      </w:r>
    </w:p>
    <w:p w:rsidR="00F23436" w:rsidRDefault="00AD0EB6">
      <w:pPr>
        <w:pStyle w:val="NormalWeb"/>
        <w:numPr>
          <w:ilvl w:val="0"/>
          <w:numId w:val="3"/>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Pasal 2 huruf</w:t>
      </w:r>
      <w:r>
        <w:rPr>
          <w:rFonts w:ascii="Arial" w:hAnsi="Arial" w:cs="Arial"/>
          <w:bCs/>
          <w:lang w:val="id-ID"/>
        </w:rPr>
        <w:t xml:space="preserve"> </w:t>
      </w:r>
      <w:r>
        <w:rPr>
          <w:rFonts w:ascii="Arial" w:hAnsi="Arial" w:cs="Arial"/>
          <w:bCs/>
        </w:rPr>
        <w:t>a dan</w:t>
      </w:r>
      <w:r>
        <w:rPr>
          <w:rFonts w:ascii="Arial" w:hAnsi="Arial" w:cs="Arial"/>
          <w:bCs/>
          <w:lang w:val="id-ID"/>
        </w:rPr>
        <w:t xml:space="preserve"> </w:t>
      </w:r>
      <w:r>
        <w:rPr>
          <w:rFonts w:ascii="Arial" w:hAnsi="Arial" w:cs="Arial"/>
          <w:bCs/>
        </w:rPr>
        <w:t>Pasal 3 ayat (1) Peraturan</w:t>
      </w:r>
      <w:r>
        <w:rPr>
          <w:rFonts w:ascii="Arial" w:hAnsi="Arial" w:cs="Arial"/>
          <w:bCs/>
          <w:lang w:val="id-ID"/>
        </w:rPr>
        <w:t xml:space="preserve"> </w:t>
      </w:r>
      <w:r>
        <w:rPr>
          <w:rFonts w:ascii="Arial" w:hAnsi="Arial" w:cs="Arial"/>
          <w:bCs/>
        </w:rPr>
        <w:t>Mahkamah</w:t>
      </w:r>
      <w:r>
        <w:rPr>
          <w:rFonts w:ascii="Arial" w:hAnsi="Arial" w:cs="Arial"/>
          <w:bCs/>
          <w:lang w:val="id-ID"/>
        </w:rPr>
        <w:t xml:space="preserve"> </w:t>
      </w:r>
      <w:r>
        <w:rPr>
          <w:rFonts w:ascii="Arial" w:hAnsi="Arial" w:cs="Arial"/>
          <w:bCs/>
        </w:rPr>
        <w:t>Konstitusi</w:t>
      </w:r>
      <w:r>
        <w:rPr>
          <w:rFonts w:ascii="Arial" w:hAnsi="Arial" w:cs="Arial"/>
          <w:bCs/>
          <w:lang w:val="id-ID"/>
        </w:rPr>
        <w:t xml:space="preserve"> </w:t>
      </w:r>
      <w:r>
        <w:rPr>
          <w:rFonts w:ascii="Arial" w:hAnsi="Arial" w:cs="Arial"/>
          <w:bCs/>
        </w:rPr>
        <w:t>Nomor 5</w:t>
      </w:r>
      <w:r>
        <w:rPr>
          <w:rFonts w:ascii="Arial" w:hAnsi="Arial" w:cs="Arial"/>
          <w:bCs/>
          <w:lang w:val="id-ID"/>
        </w:rPr>
        <w:t xml:space="preserve"> </w:t>
      </w:r>
      <w:r>
        <w:rPr>
          <w:rFonts w:ascii="Arial" w:hAnsi="Arial" w:cs="Arial"/>
          <w:bCs/>
        </w:rPr>
        <w:t>Tahun 2017 tentang</w:t>
      </w:r>
      <w:r>
        <w:rPr>
          <w:rFonts w:ascii="Arial" w:hAnsi="Arial" w:cs="Arial"/>
          <w:bCs/>
          <w:lang w:val="id-ID"/>
        </w:rPr>
        <w:t xml:space="preserve"> </w:t>
      </w:r>
      <w:r>
        <w:rPr>
          <w:rFonts w:ascii="Arial" w:hAnsi="Arial" w:cs="Arial"/>
          <w:bCs/>
        </w:rPr>
        <w:t>Pedoman</w:t>
      </w:r>
      <w:r>
        <w:rPr>
          <w:rFonts w:ascii="Arial" w:hAnsi="Arial" w:cs="Arial"/>
          <w:bCs/>
          <w:lang w:val="id-ID"/>
        </w:rPr>
        <w:t xml:space="preserve"> </w:t>
      </w:r>
      <w:r>
        <w:rPr>
          <w:rFonts w:ascii="Arial" w:hAnsi="Arial" w:cs="Arial"/>
          <w:bCs/>
        </w:rPr>
        <w:t>Beracara</w:t>
      </w:r>
      <w:r>
        <w:rPr>
          <w:rFonts w:ascii="Arial" w:hAnsi="Arial" w:cs="Arial"/>
          <w:bCs/>
          <w:lang w:val="id-ID"/>
        </w:rPr>
        <w:t xml:space="preserve"> </w:t>
      </w:r>
      <w:r>
        <w:rPr>
          <w:rFonts w:ascii="Arial" w:hAnsi="Arial" w:cs="Arial"/>
          <w:bCs/>
        </w:rPr>
        <w:t>dalam</w:t>
      </w:r>
      <w:r>
        <w:rPr>
          <w:rFonts w:ascii="Arial" w:hAnsi="Arial" w:cs="Arial"/>
          <w:bCs/>
          <w:lang w:val="id-ID"/>
        </w:rPr>
        <w:t xml:space="preserve"> </w:t>
      </w:r>
      <w:r>
        <w:rPr>
          <w:rFonts w:ascii="Arial" w:hAnsi="Arial" w:cs="Arial"/>
          <w:bCs/>
        </w:rPr>
        <w:t>Perkara</w:t>
      </w:r>
      <w:r>
        <w:rPr>
          <w:rFonts w:ascii="Arial" w:hAnsi="Arial" w:cs="Arial"/>
          <w:bCs/>
          <w:lang w:val="id-ID"/>
        </w:rPr>
        <w:t xml:space="preserve"> </w:t>
      </w:r>
      <w:r>
        <w:rPr>
          <w:rFonts w:ascii="Arial" w:hAnsi="Arial" w:cs="Arial"/>
          <w:bCs/>
        </w:rPr>
        <w:t>Perselisihan</w:t>
      </w:r>
      <w:r>
        <w:rPr>
          <w:rFonts w:ascii="Arial" w:hAnsi="Arial" w:cs="Arial"/>
          <w:bCs/>
          <w:lang w:val="id-ID"/>
        </w:rPr>
        <w:t xml:space="preserve"> </w:t>
      </w:r>
      <w:r>
        <w:rPr>
          <w:rFonts w:ascii="Arial" w:hAnsi="Arial" w:cs="Arial"/>
          <w:bCs/>
        </w:rPr>
        <w:t>Hasil</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Gubernur, Bupati, dan</w:t>
      </w:r>
      <w:r>
        <w:rPr>
          <w:rFonts w:ascii="Arial" w:hAnsi="Arial" w:cs="Arial"/>
          <w:bCs/>
          <w:lang w:val="id-ID"/>
        </w:rPr>
        <w:t xml:space="preserve"> </w:t>
      </w:r>
      <w:r>
        <w:rPr>
          <w:rFonts w:ascii="Arial" w:hAnsi="Arial" w:cs="Arial"/>
          <w:bCs/>
        </w:rPr>
        <w:t>Walikota</w:t>
      </w:r>
      <w:r>
        <w:rPr>
          <w:rFonts w:ascii="Arial" w:hAnsi="Arial" w:cs="Arial"/>
          <w:bCs/>
          <w:lang w:val="id-ID"/>
        </w:rPr>
        <w:t xml:space="preserve"> </w:t>
      </w:r>
      <w:r>
        <w:rPr>
          <w:rFonts w:ascii="Arial" w:hAnsi="Arial" w:cs="Arial"/>
          <w:bCs/>
        </w:rPr>
        <w:t>menyatakan:</w:t>
      </w:r>
    </w:p>
    <w:p w:rsidR="00F23436" w:rsidRDefault="00AD0EB6">
      <w:pPr>
        <w:pStyle w:val="NormalWeb"/>
        <w:tabs>
          <w:tab w:val="left" w:pos="851"/>
        </w:tabs>
        <w:spacing w:before="0" w:beforeAutospacing="0" w:after="0" w:afterAutospacing="0" w:line="360" w:lineRule="auto"/>
        <w:ind w:left="851"/>
        <w:jc w:val="both"/>
        <w:rPr>
          <w:rFonts w:ascii="Arial" w:hAnsi="Arial" w:cs="Arial"/>
          <w:bCs/>
        </w:rPr>
      </w:pPr>
      <w:r>
        <w:rPr>
          <w:rFonts w:ascii="Arial" w:hAnsi="Arial" w:cs="Arial"/>
          <w:bCs/>
        </w:rPr>
        <w:t>Pasal 2</w:t>
      </w:r>
    </w:p>
    <w:p w:rsidR="00F23436" w:rsidRDefault="00AD0EB6">
      <w:pPr>
        <w:pStyle w:val="NormalWeb"/>
        <w:tabs>
          <w:tab w:val="left" w:pos="851"/>
        </w:tabs>
        <w:spacing w:before="0" w:beforeAutospacing="0" w:after="0" w:afterAutospacing="0"/>
        <w:ind w:left="851"/>
        <w:jc w:val="both"/>
        <w:rPr>
          <w:rFonts w:ascii="Arial" w:hAnsi="Arial" w:cs="Arial"/>
          <w:bCs/>
          <w:i/>
        </w:rPr>
      </w:pPr>
      <w:r>
        <w:rPr>
          <w:rFonts w:ascii="Arial" w:hAnsi="Arial" w:cs="Arial"/>
          <w:bCs/>
          <w:i/>
        </w:rPr>
        <w:t>Para Pihak</w:t>
      </w:r>
      <w:r>
        <w:rPr>
          <w:rFonts w:ascii="Arial" w:hAnsi="Arial" w:cs="Arial"/>
          <w:bCs/>
          <w:i/>
          <w:lang w:val="id-ID"/>
        </w:rPr>
        <w:t xml:space="preserve"> </w:t>
      </w:r>
      <w:r>
        <w:rPr>
          <w:rFonts w:ascii="Arial" w:hAnsi="Arial" w:cs="Arial"/>
          <w:bCs/>
          <w:i/>
        </w:rPr>
        <w:t>dalam</w:t>
      </w:r>
      <w:r>
        <w:rPr>
          <w:rFonts w:ascii="Arial" w:hAnsi="Arial" w:cs="Arial"/>
          <w:bCs/>
          <w:i/>
          <w:lang w:val="id-ID"/>
        </w:rPr>
        <w:t xml:space="preserve"> </w:t>
      </w:r>
      <w:r>
        <w:rPr>
          <w:rFonts w:ascii="Arial" w:hAnsi="Arial" w:cs="Arial"/>
          <w:bCs/>
          <w:i/>
        </w:rPr>
        <w:t>perkara</w:t>
      </w:r>
      <w:r>
        <w:rPr>
          <w:rFonts w:ascii="Arial" w:hAnsi="Arial" w:cs="Arial"/>
          <w:bCs/>
          <w:i/>
          <w:lang w:val="id-ID"/>
        </w:rPr>
        <w:t xml:space="preserve"> </w:t>
      </w:r>
      <w:r>
        <w:rPr>
          <w:rFonts w:ascii="Arial" w:hAnsi="Arial" w:cs="Arial"/>
          <w:bCs/>
          <w:i/>
        </w:rPr>
        <w:t>perselisihan</w:t>
      </w:r>
      <w:r>
        <w:rPr>
          <w:rFonts w:ascii="Arial" w:hAnsi="Arial" w:cs="Arial"/>
          <w:bCs/>
          <w:i/>
          <w:lang w:val="id-ID"/>
        </w:rPr>
        <w:t xml:space="preserve"> </w:t>
      </w:r>
      <w:r>
        <w:rPr>
          <w:rFonts w:ascii="Arial" w:hAnsi="Arial" w:cs="Arial"/>
          <w:bCs/>
          <w:i/>
        </w:rPr>
        <w:t>hasil</w:t>
      </w:r>
      <w:r>
        <w:rPr>
          <w:rFonts w:ascii="Arial" w:hAnsi="Arial" w:cs="Arial"/>
          <w:bCs/>
          <w:i/>
          <w:lang w:val="id-ID"/>
        </w:rPr>
        <w:t xml:space="preserve"> </w:t>
      </w:r>
      <w:r>
        <w:rPr>
          <w:rFonts w:ascii="Arial" w:hAnsi="Arial" w:cs="Arial"/>
          <w:bCs/>
          <w:i/>
        </w:rPr>
        <w:t>Pemilihan</w:t>
      </w:r>
      <w:r>
        <w:rPr>
          <w:rFonts w:ascii="Arial" w:hAnsi="Arial" w:cs="Arial"/>
          <w:bCs/>
          <w:i/>
          <w:lang w:val="id-ID"/>
        </w:rPr>
        <w:t xml:space="preserve"> </w:t>
      </w:r>
      <w:r>
        <w:rPr>
          <w:rFonts w:ascii="Arial" w:hAnsi="Arial" w:cs="Arial"/>
          <w:bCs/>
          <w:i/>
        </w:rPr>
        <w:t>adalah:</w:t>
      </w:r>
    </w:p>
    <w:p w:rsidR="00F23436" w:rsidRDefault="00AD0EB6">
      <w:pPr>
        <w:pStyle w:val="NormalWeb"/>
        <w:numPr>
          <w:ilvl w:val="0"/>
          <w:numId w:val="4"/>
        </w:numPr>
        <w:tabs>
          <w:tab w:val="left" w:pos="851"/>
          <w:tab w:val="left" w:pos="1276"/>
        </w:tabs>
        <w:spacing w:before="0" w:beforeAutospacing="0" w:after="0" w:afterAutospacing="0"/>
        <w:ind w:left="851" w:firstLine="0"/>
        <w:jc w:val="both"/>
        <w:rPr>
          <w:rFonts w:ascii="Arial" w:hAnsi="Arial" w:cs="Arial"/>
          <w:bCs/>
          <w:i/>
        </w:rPr>
      </w:pPr>
      <w:r>
        <w:rPr>
          <w:rFonts w:ascii="Arial" w:hAnsi="Arial" w:cs="Arial"/>
          <w:bCs/>
          <w:i/>
        </w:rPr>
        <w:lastRenderedPageBreak/>
        <w:t>Pemohon</w:t>
      </w:r>
    </w:p>
    <w:p w:rsidR="00F23436" w:rsidRDefault="00AD0EB6">
      <w:pPr>
        <w:pStyle w:val="NormalWeb"/>
        <w:numPr>
          <w:ilvl w:val="0"/>
          <w:numId w:val="4"/>
        </w:numPr>
        <w:tabs>
          <w:tab w:val="left" w:pos="851"/>
          <w:tab w:val="left" w:pos="1276"/>
        </w:tabs>
        <w:spacing w:before="0" w:beforeAutospacing="0" w:after="0" w:afterAutospacing="0"/>
        <w:ind w:left="851" w:firstLine="0"/>
        <w:jc w:val="both"/>
        <w:rPr>
          <w:rFonts w:ascii="Arial" w:hAnsi="Arial" w:cs="Arial"/>
          <w:bCs/>
          <w:i/>
        </w:rPr>
      </w:pPr>
      <w:r>
        <w:rPr>
          <w:rFonts w:ascii="Arial" w:hAnsi="Arial" w:cs="Arial"/>
          <w:bCs/>
          <w:i/>
        </w:rPr>
        <w:t>Termohon</w:t>
      </w:r>
    </w:p>
    <w:p w:rsidR="00F23436" w:rsidRDefault="00AD0EB6">
      <w:pPr>
        <w:pStyle w:val="NormalWeb"/>
        <w:numPr>
          <w:ilvl w:val="0"/>
          <w:numId w:val="4"/>
        </w:numPr>
        <w:tabs>
          <w:tab w:val="left" w:pos="851"/>
          <w:tab w:val="left" w:pos="1276"/>
        </w:tabs>
        <w:spacing w:before="0" w:beforeAutospacing="0" w:after="0" w:afterAutospacing="0"/>
        <w:ind w:left="851" w:firstLine="0"/>
        <w:jc w:val="both"/>
        <w:rPr>
          <w:rFonts w:ascii="Arial" w:hAnsi="Arial" w:cs="Arial"/>
          <w:bCs/>
          <w:i/>
        </w:rPr>
      </w:pPr>
      <w:r>
        <w:rPr>
          <w:rFonts w:ascii="Arial" w:hAnsi="Arial" w:cs="Arial"/>
          <w:bCs/>
          <w:i/>
        </w:rPr>
        <w:t>PihakTerkait</w:t>
      </w:r>
    </w:p>
    <w:p w:rsidR="00F23436" w:rsidRDefault="00AD0EB6">
      <w:pPr>
        <w:pStyle w:val="NormalWeb"/>
        <w:tabs>
          <w:tab w:val="left" w:pos="851"/>
        </w:tabs>
        <w:spacing w:before="120" w:beforeAutospacing="0" w:after="0" w:afterAutospacing="0" w:line="360" w:lineRule="auto"/>
        <w:ind w:left="851"/>
        <w:jc w:val="both"/>
        <w:rPr>
          <w:rFonts w:ascii="Arial" w:hAnsi="Arial" w:cs="Arial"/>
          <w:bCs/>
        </w:rPr>
      </w:pPr>
      <w:r>
        <w:rPr>
          <w:rFonts w:ascii="Arial" w:hAnsi="Arial" w:cs="Arial"/>
          <w:bCs/>
        </w:rPr>
        <w:t>Pasal 3 ayat (1)</w:t>
      </w:r>
    </w:p>
    <w:p w:rsidR="00F23436" w:rsidRDefault="00AD0EB6">
      <w:pPr>
        <w:pStyle w:val="NormalWeb"/>
        <w:numPr>
          <w:ilvl w:val="0"/>
          <w:numId w:val="5"/>
        </w:numPr>
        <w:tabs>
          <w:tab w:val="left" w:pos="851"/>
          <w:tab w:val="left" w:pos="1276"/>
        </w:tabs>
        <w:spacing w:before="0" w:beforeAutospacing="0" w:after="0" w:afterAutospacing="0"/>
        <w:ind w:left="851" w:firstLine="0"/>
        <w:jc w:val="both"/>
        <w:rPr>
          <w:rFonts w:ascii="Arial" w:hAnsi="Arial" w:cs="Arial"/>
          <w:bCs/>
          <w:i/>
        </w:rPr>
      </w:pPr>
      <w:r>
        <w:rPr>
          <w:rFonts w:ascii="Arial" w:hAnsi="Arial" w:cs="Arial"/>
          <w:bCs/>
          <w:i/>
        </w:rPr>
        <w:t>Pemohon</w:t>
      </w:r>
      <w:r>
        <w:rPr>
          <w:rFonts w:ascii="Arial" w:hAnsi="Arial" w:cs="Arial"/>
          <w:bCs/>
          <w:i/>
          <w:lang w:val="id-ID"/>
        </w:rPr>
        <w:t xml:space="preserve"> </w:t>
      </w:r>
      <w:r>
        <w:rPr>
          <w:rFonts w:ascii="Arial" w:hAnsi="Arial" w:cs="Arial"/>
          <w:bCs/>
          <w:i/>
        </w:rPr>
        <w:t>sebagaimana</w:t>
      </w:r>
      <w:r>
        <w:rPr>
          <w:rFonts w:ascii="Arial" w:hAnsi="Arial" w:cs="Arial"/>
          <w:bCs/>
          <w:i/>
          <w:lang w:val="id-ID"/>
        </w:rPr>
        <w:t xml:space="preserve"> </w:t>
      </w:r>
      <w:r>
        <w:rPr>
          <w:rFonts w:ascii="Arial" w:hAnsi="Arial" w:cs="Arial"/>
          <w:bCs/>
          <w:i/>
        </w:rPr>
        <w:t>dimaksud</w:t>
      </w:r>
      <w:r>
        <w:rPr>
          <w:rFonts w:ascii="Arial" w:hAnsi="Arial" w:cs="Arial"/>
          <w:bCs/>
          <w:i/>
          <w:lang w:val="id-ID"/>
        </w:rPr>
        <w:t xml:space="preserve"> </w:t>
      </w:r>
      <w:r>
        <w:rPr>
          <w:rFonts w:ascii="Arial" w:hAnsi="Arial" w:cs="Arial"/>
          <w:bCs/>
          <w:i/>
        </w:rPr>
        <w:t>dalam</w:t>
      </w:r>
      <w:r>
        <w:rPr>
          <w:rFonts w:ascii="Arial" w:hAnsi="Arial" w:cs="Arial"/>
          <w:bCs/>
          <w:i/>
          <w:lang w:val="id-ID"/>
        </w:rPr>
        <w:t xml:space="preserve"> </w:t>
      </w:r>
      <w:r>
        <w:rPr>
          <w:rFonts w:ascii="Arial" w:hAnsi="Arial" w:cs="Arial"/>
          <w:bCs/>
          <w:i/>
        </w:rPr>
        <w:t>pasal 2 huruf a adalah:</w:t>
      </w:r>
    </w:p>
    <w:p w:rsidR="00F23436" w:rsidRDefault="00AD0EB6">
      <w:pPr>
        <w:pStyle w:val="NormalWeb"/>
        <w:numPr>
          <w:ilvl w:val="0"/>
          <w:numId w:val="6"/>
        </w:numPr>
        <w:tabs>
          <w:tab w:val="left" w:pos="851"/>
          <w:tab w:val="left" w:pos="1701"/>
        </w:tabs>
        <w:spacing w:before="0" w:beforeAutospacing="0" w:after="0" w:afterAutospacing="0"/>
        <w:ind w:left="851" w:firstLine="425"/>
        <w:jc w:val="both"/>
        <w:rPr>
          <w:rFonts w:ascii="Arial" w:hAnsi="Arial" w:cs="Arial"/>
          <w:bCs/>
          <w:i/>
        </w:rPr>
      </w:pPr>
      <w:r>
        <w:rPr>
          <w:rFonts w:ascii="Arial" w:hAnsi="Arial" w:cs="Arial"/>
          <w:bCs/>
          <w:i/>
        </w:rPr>
        <w:t>Pasangan</w:t>
      </w:r>
      <w:r>
        <w:rPr>
          <w:rFonts w:ascii="Arial" w:hAnsi="Arial" w:cs="Arial"/>
          <w:bCs/>
          <w:i/>
          <w:lang w:val="id-ID"/>
        </w:rPr>
        <w:t xml:space="preserve"> </w:t>
      </w:r>
      <w:r>
        <w:rPr>
          <w:rFonts w:ascii="Arial" w:hAnsi="Arial" w:cs="Arial"/>
          <w:bCs/>
          <w:i/>
        </w:rPr>
        <w:t>Calon</w:t>
      </w:r>
      <w:r>
        <w:rPr>
          <w:rFonts w:ascii="Arial" w:hAnsi="Arial" w:cs="Arial"/>
          <w:bCs/>
          <w:i/>
          <w:lang w:val="id-ID"/>
        </w:rPr>
        <w:t xml:space="preserve"> </w:t>
      </w:r>
      <w:r>
        <w:rPr>
          <w:rFonts w:ascii="Arial" w:hAnsi="Arial" w:cs="Arial"/>
          <w:bCs/>
          <w:i/>
        </w:rPr>
        <w:t>Gubernur</w:t>
      </w:r>
      <w:r>
        <w:rPr>
          <w:rFonts w:ascii="Arial" w:hAnsi="Arial" w:cs="Arial"/>
          <w:bCs/>
          <w:i/>
          <w:lang w:val="id-ID"/>
        </w:rPr>
        <w:t xml:space="preserve"> </w:t>
      </w:r>
      <w:r>
        <w:rPr>
          <w:rFonts w:ascii="Arial" w:hAnsi="Arial" w:cs="Arial"/>
          <w:bCs/>
          <w:i/>
        </w:rPr>
        <w:t>dan Wakil Gubernur;</w:t>
      </w:r>
    </w:p>
    <w:p w:rsidR="00F23436" w:rsidRDefault="00AD0EB6">
      <w:pPr>
        <w:pStyle w:val="NormalWeb"/>
        <w:numPr>
          <w:ilvl w:val="0"/>
          <w:numId w:val="6"/>
        </w:numPr>
        <w:tabs>
          <w:tab w:val="left" w:pos="851"/>
          <w:tab w:val="left" w:pos="1701"/>
        </w:tabs>
        <w:spacing w:before="0" w:beforeAutospacing="0" w:after="0" w:afterAutospacing="0"/>
        <w:ind w:left="851" w:firstLine="425"/>
        <w:jc w:val="both"/>
        <w:rPr>
          <w:rFonts w:ascii="Arial" w:hAnsi="Arial" w:cs="Arial"/>
          <w:bCs/>
          <w:i/>
        </w:rPr>
      </w:pPr>
      <w:r>
        <w:rPr>
          <w:rFonts w:ascii="Arial" w:hAnsi="Arial" w:cs="Arial"/>
          <w:bCs/>
          <w:i/>
        </w:rPr>
        <w:t>Pasangan</w:t>
      </w:r>
      <w:r>
        <w:rPr>
          <w:rFonts w:ascii="Arial" w:hAnsi="Arial" w:cs="Arial"/>
          <w:bCs/>
          <w:i/>
          <w:lang w:val="id-ID"/>
        </w:rPr>
        <w:t xml:space="preserve"> </w:t>
      </w:r>
      <w:r>
        <w:rPr>
          <w:rFonts w:ascii="Arial" w:hAnsi="Arial" w:cs="Arial"/>
          <w:bCs/>
          <w:i/>
        </w:rPr>
        <w:t>Calon</w:t>
      </w:r>
      <w:r>
        <w:rPr>
          <w:rFonts w:ascii="Arial" w:hAnsi="Arial" w:cs="Arial"/>
          <w:bCs/>
          <w:i/>
          <w:lang w:val="id-ID"/>
        </w:rPr>
        <w:t xml:space="preserve"> </w:t>
      </w:r>
      <w:r>
        <w:rPr>
          <w:rFonts w:ascii="Arial" w:hAnsi="Arial" w:cs="Arial"/>
          <w:bCs/>
          <w:i/>
        </w:rPr>
        <w:t>Bupati</w:t>
      </w:r>
      <w:r>
        <w:rPr>
          <w:rFonts w:ascii="Arial" w:hAnsi="Arial" w:cs="Arial"/>
          <w:bCs/>
          <w:i/>
          <w:lang w:val="id-ID"/>
        </w:rPr>
        <w:t xml:space="preserve"> </w:t>
      </w:r>
      <w:r>
        <w:rPr>
          <w:rFonts w:ascii="Arial" w:hAnsi="Arial" w:cs="Arial"/>
          <w:bCs/>
          <w:i/>
        </w:rPr>
        <w:t>dan Wakil Bupati; atau</w:t>
      </w:r>
    </w:p>
    <w:p w:rsidR="00F23436" w:rsidRDefault="00AD0EB6">
      <w:pPr>
        <w:pStyle w:val="NormalWeb"/>
        <w:numPr>
          <w:ilvl w:val="0"/>
          <w:numId w:val="6"/>
        </w:numPr>
        <w:tabs>
          <w:tab w:val="left" w:pos="851"/>
          <w:tab w:val="left" w:pos="1701"/>
        </w:tabs>
        <w:spacing w:before="0" w:beforeAutospacing="0" w:after="0" w:afterAutospacing="0"/>
        <w:ind w:left="851" w:firstLine="425"/>
        <w:jc w:val="both"/>
        <w:rPr>
          <w:rFonts w:ascii="Arial" w:hAnsi="Arial" w:cs="Arial"/>
          <w:bCs/>
          <w:i/>
        </w:rPr>
      </w:pPr>
      <w:r>
        <w:rPr>
          <w:rFonts w:ascii="Arial" w:hAnsi="Arial" w:cs="Arial"/>
          <w:bCs/>
          <w:i/>
        </w:rPr>
        <w:t>Pasangan</w:t>
      </w:r>
      <w:r>
        <w:rPr>
          <w:rFonts w:ascii="Arial" w:hAnsi="Arial" w:cs="Arial"/>
          <w:bCs/>
          <w:i/>
          <w:lang w:val="id-ID"/>
        </w:rPr>
        <w:t xml:space="preserve"> </w:t>
      </w:r>
      <w:r>
        <w:rPr>
          <w:rFonts w:ascii="Arial" w:hAnsi="Arial" w:cs="Arial"/>
          <w:bCs/>
          <w:i/>
        </w:rPr>
        <w:t>Calon</w:t>
      </w:r>
      <w:r>
        <w:rPr>
          <w:rFonts w:ascii="Arial" w:hAnsi="Arial" w:cs="Arial"/>
          <w:bCs/>
          <w:i/>
          <w:lang w:val="id-ID"/>
        </w:rPr>
        <w:t xml:space="preserve"> </w:t>
      </w:r>
      <w:r>
        <w:rPr>
          <w:rFonts w:ascii="Arial" w:hAnsi="Arial" w:cs="Arial"/>
          <w:bCs/>
          <w:i/>
        </w:rPr>
        <w:t>Walikota</w:t>
      </w:r>
      <w:r>
        <w:rPr>
          <w:rFonts w:ascii="Arial" w:hAnsi="Arial" w:cs="Arial"/>
          <w:bCs/>
          <w:i/>
          <w:lang w:val="id-ID"/>
        </w:rPr>
        <w:t xml:space="preserve"> </w:t>
      </w:r>
      <w:r>
        <w:rPr>
          <w:rFonts w:ascii="Arial" w:hAnsi="Arial" w:cs="Arial"/>
          <w:bCs/>
          <w:i/>
        </w:rPr>
        <w:t>dan Wakil Walikota.</w:t>
      </w:r>
    </w:p>
    <w:p w:rsidR="00F23436" w:rsidRDefault="00AD0EB6">
      <w:pPr>
        <w:pStyle w:val="NormalWeb"/>
        <w:numPr>
          <w:ilvl w:val="0"/>
          <w:numId w:val="3"/>
        </w:numPr>
        <w:tabs>
          <w:tab w:val="left" w:pos="851"/>
        </w:tabs>
        <w:spacing w:before="120" w:beforeAutospacing="0" w:after="0" w:afterAutospacing="0" w:line="360" w:lineRule="auto"/>
        <w:ind w:left="850"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Keputusan</w:t>
      </w:r>
      <w:r>
        <w:rPr>
          <w:rFonts w:ascii="Arial" w:hAnsi="Arial" w:cs="Arial"/>
          <w:bCs/>
          <w:lang w:val="id-ID"/>
        </w:rPr>
        <w:t xml:space="preserve"> </w:t>
      </w:r>
      <w:r>
        <w:rPr>
          <w:rFonts w:ascii="Arial" w:hAnsi="Arial" w:cs="Arial"/>
          <w:bCs/>
        </w:rPr>
        <w:t>KPU Kabupaten Bengkalis Nomor 3/KPTS KPU KAB-Bengkalis/1/2018 tentang Penetapan Pasangan</w:t>
      </w:r>
      <w:r>
        <w:rPr>
          <w:rFonts w:ascii="Arial" w:hAnsi="Arial" w:cs="Arial"/>
          <w:bCs/>
          <w:lang w:val="id-ID"/>
        </w:rPr>
        <w:t xml:space="preserve"> </w:t>
      </w:r>
      <w:r>
        <w:rPr>
          <w:rFonts w:ascii="Arial" w:hAnsi="Arial" w:cs="Arial"/>
          <w:bCs/>
        </w:rPr>
        <w:t>Calon</w:t>
      </w:r>
      <w:r>
        <w:rPr>
          <w:rFonts w:ascii="Arial" w:hAnsi="Arial" w:cs="Arial"/>
          <w:bCs/>
          <w:lang w:val="id-ID"/>
        </w:rPr>
        <w:t xml:space="preserve"> </w:t>
      </w:r>
      <w:r>
        <w:rPr>
          <w:rFonts w:ascii="Arial" w:hAnsi="Arial" w:cs="Arial"/>
          <w:bCs/>
        </w:rPr>
        <w:t>Peserta</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Bupati</w:t>
      </w:r>
      <w:r>
        <w:rPr>
          <w:rFonts w:ascii="Arial" w:hAnsi="Arial" w:cs="Arial"/>
          <w:bCs/>
          <w:lang w:val="id-ID"/>
        </w:rPr>
        <w:t xml:space="preserve"> </w:t>
      </w:r>
      <w:r>
        <w:rPr>
          <w:rFonts w:ascii="Arial" w:hAnsi="Arial" w:cs="Arial"/>
          <w:bCs/>
        </w:rPr>
        <w:t>dan Wakil Bupati</w:t>
      </w:r>
      <w:r>
        <w:rPr>
          <w:rFonts w:ascii="Arial" w:hAnsi="Arial" w:cs="Arial"/>
          <w:bCs/>
          <w:lang w:val="id-ID"/>
        </w:rPr>
        <w:t xml:space="preserve"> </w:t>
      </w:r>
      <w:r>
        <w:rPr>
          <w:rFonts w:ascii="Arial" w:hAnsi="Arial" w:cs="Arial"/>
          <w:bCs/>
        </w:rPr>
        <w:t>Bengkalis</w:t>
      </w:r>
      <w:r>
        <w:rPr>
          <w:rFonts w:ascii="Arial" w:hAnsi="Arial" w:cs="Arial"/>
          <w:bCs/>
          <w:lang w:val="id-ID"/>
        </w:rPr>
        <w:t xml:space="preserve"> </w:t>
      </w:r>
      <w:r>
        <w:rPr>
          <w:rFonts w:ascii="Arial" w:hAnsi="Arial" w:cs="Arial"/>
          <w:bCs/>
        </w:rPr>
        <w:t>Tahun 2018, bertanggal 4 Januari 2018, Pemohon adalah Pasangan</w:t>
      </w:r>
      <w:r>
        <w:rPr>
          <w:rFonts w:ascii="Arial" w:hAnsi="Arial" w:cs="Arial"/>
          <w:bCs/>
          <w:lang w:val="id-ID"/>
        </w:rPr>
        <w:t xml:space="preserve"> </w:t>
      </w:r>
      <w:r>
        <w:rPr>
          <w:rFonts w:ascii="Arial" w:hAnsi="Arial" w:cs="Arial"/>
          <w:bCs/>
        </w:rPr>
        <w:t>Calon</w:t>
      </w:r>
      <w:r>
        <w:rPr>
          <w:rFonts w:ascii="Arial" w:hAnsi="Arial" w:cs="Arial"/>
          <w:bCs/>
          <w:lang w:val="id-ID"/>
        </w:rPr>
        <w:t xml:space="preserve"> </w:t>
      </w:r>
      <w:r>
        <w:rPr>
          <w:rFonts w:ascii="Arial" w:hAnsi="Arial" w:cs="Arial"/>
          <w:bCs/>
        </w:rPr>
        <w:t>Peserta</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Bupati</w:t>
      </w:r>
      <w:r>
        <w:rPr>
          <w:rFonts w:ascii="Arial" w:hAnsi="Arial" w:cs="Arial"/>
          <w:bCs/>
          <w:lang w:val="id-ID"/>
        </w:rPr>
        <w:t xml:space="preserve"> </w:t>
      </w:r>
      <w:r>
        <w:rPr>
          <w:rFonts w:ascii="Arial" w:hAnsi="Arial" w:cs="Arial"/>
          <w:bCs/>
        </w:rPr>
        <w:t>dan Wakil Bupati</w:t>
      </w:r>
      <w:r>
        <w:rPr>
          <w:rFonts w:ascii="Arial" w:hAnsi="Arial" w:cs="Arial"/>
          <w:bCs/>
          <w:lang w:val="id-ID"/>
        </w:rPr>
        <w:t xml:space="preserve"> </w:t>
      </w:r>
      <w:r>
        <w:rPr>
          <w:rFonts w:ascii="Arial" w:hAnsi="Arial" w:cs="Arial"/>
          <w:bCs/>
        </w:rPr>
        <w:t>Bengkalis</w:t>
      </w:r>
      <w:r>
        <w:rPr>
          <w:rFonts w:ascii="Arial" w:hAnsi="Arial" w:cs="Arial"/>
          <w:bCs/>
          <w:lang w:val="id-ID"/>
        </w:rPr>
        <w:t xml:space="preserve"> </w:t>
      </w:r>
      <w:r>
        <w:rPr>
          <w:rFonts w:ascii="Arial" w:hAnsi="Arial" w:cs="Arial"/>
          <w:bCs/>
        </w:rPr>
        <w:t>Tahun 2018</w:t>
      </w:r>
      <w:r>
        <w:rPr>
          <w:rFonts w:ascii="Arial" w:hAnsi="Arial" w:cs="Arial"/>
          <w:bCs/>
          <w:lang w:val="id-ID"/>
        </w:rPr>
        <w:t>;</w:t>
      </w:r>
      <w:r>
        <w:rPr>
          <w:rFonts w:ascii="Arial" w:hAnsi="Arial" w:cs="Arial"/>
          <w:bCs/>
        </w:rPr>
        <w:t xml:space="preserve"> (vide bukti P-</w:t>
      </w:r>
      <w:r>
        <w:rPr>
          <w:rFonts w:ascii="Arial" w:hAnsi="Arial" w:cs="Arial"/>
          <w:bCs/>
          <w:lang w:val="id-ID"/>
        </w:rPr>
        <w:t>1</w:t>
      </w:r>
      <w:r>
        <w:rPr>
          <w:rFonts w:ascii="Arial" w:hAnsi="Arial" w:cs="Arial"/>
          <w:bCs/>
        </w:rPr>
        <w:t>)</w:t>
      </w:r>
    </w:p>
    <w:p w:rsidR="00F23436" w:rsidRDefault="00AD0EB6">
      <w:pPr>
        <w:pStyle w:val="NormalWeb"/>
        <w:numPr>
          <w:ilvl w:val="0"/>
          <w:numId w:val="3"/>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Keputusan</w:t>
      </w:r>
      <w:r>
        <w:rPr>
          <w:rFonts w:ascii="Arial" w:hAnsi="Arial" w:cs="Arial"/>
          <w:bCs/>
          <w:lang w:val="id-ID"/>
        </w:rPr>
        <w:t xml:space="preserve"> </w:t>
      </w:r>
      <w:r>
        <w:rPr>
          <w:rFonts w:ascii="Arial" w:hAnsi="Arial" w:cs="Arial"/>
          <w:bCs/>
        </w:rPr>
        <w:t xml:space="preserve">KPU Kabupaten Bengkalis Nomor 4/KPTS KPU KAB-Bengkalis/2/2018 </w:t>
      </w:r>
      <w:r>
        <w:rPr>
          <w:rFonts w:ascii="Arial" w:hAnsi="Arial" w:cs="Arial"/>
          <w:bCs/>
          <w:lang w:val="id-ID"/>
        </w:rPr>
        <w:t>t</w:t>
      </w:r>
      <w:r>
        <w:rPr>
          <w:rFonts w:ascii="Arial" w:hAnsi="Arial" w:cs="Arial"/>
          <w:bCs/>
        </w:rPr>
        <w:t>entang</w:t>
      </w:r>
      <w:r>
        <w:rPr>
          <w:rFonts w:ascii="Arial" w:hAnsi="Arial" w:cs="Arial"/>
          <w:bCs/>
          <w:lang w:val="id-ID"/>
        </w:rPr>
        <w:t xml:space="preserve"> </w:t>
      </w:r>
      <w:r>
        <w:rPr>
          <w:rFonts w:ascii="Arial" w:hAnsi="Arial" w:cs="Arial"/>
          <w:bCs/>
        </w:rPr>
        <w:t>Penetapan</w:t>
      </w:r>
      <w:r>
        <w:rPr>
          <w:rFonts w:ascii="Arial" w:hAnsi="Arial" w:cs="Arial"/>
          <w:bCs/>
          <w:lang w:val="id-ID"/>
        </w:rPr>
        <w:t xml:space="preserve"> </w:t>
      </w:r>
      <w:r>
        <w:rPr>
          <w:rFonts w:ascii="Arial" w:hAnsi="Arial" w:cs="Arial"/>
          <w:bCs/>
        </w:rPr>
        <w:t>Nomor</w:t>
      </w:r>
      <w:r>
        <w:rPr>
          <w:rFonts w:ascii="Arial" w:hAnsi="Arial" w:cs="Arial"/>
          <w:bCs/>
          <w:lang w:val="id-ID"/>
        </w:rPr>
        <w:t xml:space="preserve"> </w:t>
      </w:r>
      <w:r>
        <w:rPr>
          <w:rFonts w:ascii="Arial" w:hAnsi="Arial" w:cs="Arial"/>
          <w:bCs/>
        </w:rPr>
        <w:t>Urut</w:t>
      </w:r>
      <w:r>
        <w:rPr>
          <w:rFonts w:ascii="Arial" w:hAnsi="Arial" w:cs="Arial"/>
          <w:bCs/>
          <w:lang w:val="id-ID"/>
        </w:rPr>
        <w:t xml:space="preserve"> </w:t>
      </w:r>
      <w:r>
        <w:rPr>
          <w:rFonts w:ascii="Arial" w:hAnsi="Arial" w:cs="Arial"/>
          <w:bCs/>
        </w:rPr>
        <w:t>Pasangan</w:t>
      </w:r>
      <w:r>
        <w:rPr>
          <w:rFonts w:ascii="Arial" w:hAnsi="Arial" w:cs="Arial"/>
          <w:bCs/>
          <w:lang w:val="id-ID"/>
        </w:rPr>
        <w:t xml:space="preserve"> </w:t>
      </w:r>
      <w:r>
        <w:rPr>
          <w:rFonts w:ascii="Arial" w:hAnsi="Arial" w:cs="Arial"/>
          <w:bCs/>
        </w:rPr>
        <w:t>Calon</w:t>
      </w:r>
      <w:r>
        <w:rPr>
          <w:rFonts w:ascii="Arial" w:hAnsi="Arial" w:cs="Arial"/>
          <w:bCs/>
          <w:lang w:val="id-ID"/>
        </w:rPr>
        <w:t xml:space="preserve"> </w:t>
      </w:r>
      <w:r>
        <w:rPr>
          <w:rFonts w:ascii="Arial" w:hAnsi="Arial" w:cs="Arial"/>
          <w:bCs/>
        </w:rPr>
        <w:t>Bupati</w:t>
      </w:r>
      <w:r>
        <w:rPr>
          <w:rFonts w:ascii="Arial" w:hAnsi="Arial" w:cs="Arial"/>
          <w:bCs/>
          <w:lang w:val="id-ID"/>
        </w:rPr>
        <w:t xml:space="preserve"> </w:t>
      </w:r>
      <w:r>
        <w:rPr>
          <w:rFonts w:ascii="Arial" w:hAnsi="Arial" w:cs="Arial"/>
          <w:bCs/>
        </w:rPr>
        <w:t>dan Wakil Bupati</w:t>
      </w:r>
      <w:r>
        <w:rPr>
          <w:rFonts w:ascii="Arial" w:hAnsi="Arial" w:cs="Arial"/>
          <w:bCs/>
          <w:lang w:val="id-ID"/>
        </w:rPr>
        <w:t xml:space="preserve"> </w:t>
      </w:r>
      <w:r>
        <w:rPr>
          <w:rFonts w:ascii="Arial" w:hAnsi="Arial" w:cs="Arial"/>
          <w:bCs/>
        </w:rPr>
        <w:t>Kabupaten</w:t>
      </w:r>
      <w:r>
        <w:rPr>
          <w:rFonts w:ascii="Arial" w:hAnsi="Arial" w:cs="Arial"/>
          <w:bCs/>
          <w:lang w:val="id-ID"/>
        </w:rPr>
        <w:t xml:space="preserve"> </w:t>
      </w:r>
      <w:r>
        <w:rPr>
          <w:rFonts w:ascii="Arial" w:hAnsi="Arial" w:cs="Arial"/>
          <w:bCs/>
        </w:rPr>
        <w:t>Bengkalis</w:t>
      </w:r>
      <w:r>
        <w:rPr>
          <w:rFonts w:ascii="Arial" w:hAnsi="Arial" w:cs="Arial"/>
          <w:bCs/>
          <w:lang w:val="id-ID"/>
        </w:rPr>
        <w:t xml:space="preserve"> </w:t>
      </w:r>
      <w:r>
        <w:rPr>
          <w:rFonts w:ascii="Arial" w:hAnsi="Arial" w:cs="Arial"/>
          <w:bCs/>
        </w:rPr>
        <w:t>Tahun 2018</w:t>
      </w:r>
      <w:r>
        <w:rPr>
          <w:rFonts w:ascii="Arial" w:hAnsi="Arial" w:cs="Arial"/>
          <w:bCs/>
          <w:lang w:val="id-ID"/>
        </w:rPr>
        <w:t xml:space="preserve"> </w:t>
      </w:r>
      <w:r>
        <w:rPr>
          <w:rFonts w:ascii="Arial" w:hAnsi="Arial" w:cs="Arial"/>
          <w:bCs/>
        </w:rPr>
        <w:t>bertanggal 1 Februari 2018, Pemohon</w:t>
      </w:r>
      <w:r>
        <w:rPr>
          <w:rFonts w:ascii="Arial" w:hAnsi="Arial" w:cs="Arial"/>
          <w:bCs/>
          <w:lang w:val="id-ID"/>
        </w:rPr>
        <w:t xml:space="preserve"> </w:t>
      </w:r>
      <w:r>
        <w:rPr>
          <w:rFonts w:ascii="Arial" w:hAnsi="Arial" w:cs="Arial"/>
          <w:bCs/>
        </w:rPr>
        <w:t>adalah</w:t>
      </w:r>
      <w:r>
        <w:rPr>
          <w:rFonts w:ascii="Arial" w:hAnsi="Arial" w:cs="Arial"/>
          <w:bCs/>
          <w:lang w:val="id-ID"/>
        </w:rPr>
        <w:t xml:space="preserve"> </w:t>
      </w:r>
      <w:r>
        <w:rPr>
          <w:rFonts w:ascii="Arial" w:hAnsi="Arial" w:cs="Arial"/>
          <w:bCs/>
        </w:rPr>
        <w:t>Pasangan</w:t>
      </w:r>
      <w:r>
        <w:rPr>
          <w:rFonts w:ascii="Arial" w:hAnsi="Arial" w:cs="Arial"/>
          <w:bCs/>
          <w:lang w:val="id-ID"/>
        </w:rPr>
        <w:t xml:space="preserve"> </w:t>
      </w:r>
      <w:r>
        <w:rPr>
          <w:rFonts w:ascii="Arial" w:hAnsi="Arial" w:cs="Arial"/>
          <w:bCs/>
        </w:rPr>
        <w:t>Calon</w:t>
      </w:r>
      <w:r>
        <w:rPr>
          <w:rFonts w:ascii="Arial" w:hAnsi="Arial" w:cs="Arial"/>
          <w:bCs/>
          <w:lang w:val="id-ID"/>
        </w:rPr>
        <w:t xml:space="preserve"> </w:t>
      </w:r>
      <w:r>
        <w:rPr>
          <w:rFonts w:ascii="Arial" w:hAnsi="Arial" w:cs="Arial"/>
          <w:bCs/>
        </w:rPr>
        <w:t>Bupati</w:t>
      </w:r>
      <w:r>
        <w:rPr>
          <w:rFonts w:ascii="Arial" w:hAnsi="Arial" w:cs="Arial"/>
          <w:bCs/>
          <w:lang w:val="id-ID"/>
        </w:rPr>
        <w:t xml:space="preserve"> </w:t>
      </w:r>
      <w:r>
        <w:rPr>
          <w:rFonts w:ascii="Arial" w:hAnsi="Arial" w:cs="Arial"/>
          <w:bCs/>
        </w:rPr>
        <w:t>dan Wakil Bupati</w:t>
      </w:r>
      <w:r>
        <w:rPr>
          <w:rFonts w:ascii="Arial" w:hAnsi="Arial" w:cs="Arial"/>
          <w:bCs/>
          <w:lang w:val="id-ID"/>
        </w:rPr>
        <w:t xml:space="preserve"> </w:t>
      </w:r>
      <w:r>
        <w:rPr>
          <w:rFonts w:ascii="Arial" w:hAnsi="Arial" w:cs="Arial"/>
          <w:bCs/>
        </w:rPr>
        <w:t>dalam</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Bupati</w:t>
      </w:r>
      <w:r>
        <w:rPr>
          <w:rFonts w:ascii="Arial" w:hAnsi="Arial" w:cs="Arial"/>
          <w:bCs/>
          <w:lang w:val="id-ID"/>
        </w:rPr>
        <w:t xml:space="preserve"> </w:t>
      </w:r>
      <w:r>
        <w:rPr>
          <w:rFonts w:ascii="Arial" w:hAnsi="Arial" w:cs="Arial"/>
          <w:bCs/>
        </w:rPr>
        <w:t>dan Wakil Bupati</w:t>
      </w:r>
      <w:r>
        <w:rPr>
          <w:rFonts w:ascii="Arial" w:hAnsi="Arial" w:cs="Arial"/>
          <w:bCs/>
          <w:lang w:val="id-ID"/>
        </w:rPr>
        <w:t xml:space="preserve"> </w:t>
      </w:r>
      <w:r>
        <w:rPr>
          <w:rFonts w:ascii="Arial" w:hAnsi="Arial" w:cs="Arial"/>
          <w:bCs/>
        </w:rPr>
        <w:t>Kabupaten</w:t>
      </w:r>
      <w:r>
        <w:rPr>
          <w:rFonts w:ascii="Arial" w:hAnsi="Arial" w:cs="Arial"/>
          <w:bCs/>
          <w:lang w:val="id-ID"/>
        </w:rPr>
        <w:t xml:space="preserve"> </w:t>
      </w:r>
      <w:r>
        <w:rPr>
          <w:rFonts w:ascii="Arial" w:hAnsi="Arial" w:cs="Arial"/>
          <w:bCs/>
        </w:rPr>
        <w:t>Bengkalis Tahun 2018, dengan</w:t>
      </w:r>
      <w:r>
        <w:rPr>
          <w:rFonts w:ascii="Arial" w:hAnsi="Arial" w:cs="Arial"/>
          <w:bCs/>
          <w:lang w:val="id-ID"/>
        </w:rPr>
        <w:t xml:space="preserve"> </w:t>
      </w:r>
      <w:r>
        <w:rPr>
          <w:rFonts w:ascii="Arial" w:hAnsi="Arial" w:cs="Arial"/>
          <w:bCs/>
        </w:rPr>
        <w:t>Nomor</w:t>
      </w:r>
      <w:r>
        <w:rPr>
          <w:rFonts w:ascii="Arial" w:hAnsi="Arial" w:cs="Arial"/>
          <w:bCs/>
          <w:lang w:val="id-ID"/>
        </w:rPr>
        <w:t xml:space="preserve"> </w:t>
      </w:r>
      <w:r>
        <w:rPr>
          <w:rFonts w:ascii="Arial" w:hAnsi="Arial" w:cs="Arial"/>
          <w:bCs/>
        </w:rPr>
        <w:t>Urut 2; (vide bukti P-</w:t>
      </w:r>
      <w:r>
        <w:rPr>
          <w:rFonts w:ascii="Arial" w:hAnsi="Arial" w:cs="Arial"/>
          <w:bCs/>
          <w:lang w:val="id-ID"/>
        </w:rPr>
        <w:t>2</w:t>
      </w:r>
      <w:r>
        <w:rPr>
          <w:rFonts w:ascii="Arial" w:hAnsi="Arial" w:cs="Arial"/>
          <w:bCs/>
        </w:rPr>
        <w:t>)</w:t>
      </w:r>
    </w:p>
    <w:p w:rsidR="00F23436" w:rsidRDefault="00AD0EB6">
      <w:pPr>
        <w:pStyle w:val="NormalWeb"/>
        <w:numPr>
          <w:ilvl w:val="0"/>
          <w:numId w:val="3"/>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 xml:space="preserve">Pasal 158 ayat (2) UU 10/2016 </w:t>
      </w:r>
      <w:r>
        <w:rPr>
          <w:rFonts w:ascii="Arial" w:hAnsi="Arial" w:cs="Arial"/>
          <w:bCs/>
          <w:i/>
        </w:rPr>
        <w:t>juncto</w:t>
      </w:r>
      <w:r>
        <w:rPr>
          <w:rFonts w:ascii="Arial" w:hAnsi="Arial" w:cs="Arial"/>
          <w:bCs/>
          <w:lang w:val="id-ID"/>
        </w:rPr>
        <w:t xml:space="preserve"> </w:t>
      </w:r>
      <w:r>
        <w:rPr>
          <w:rFonts w:ascii="Arial" w:hAnsi="Arial" w:cs="Arial"/>
          <w:bCs/>
        </w:rPr>
        <w:t>Pasal 7 ayat (2) PMK 5/2017, Pemohon</w:t>
      </w:r>
      <w:r>
        <w:rPr>
          <w:rFonts w:ascii="Arial" w:hAnsi="Arial" w:cs="Arial"/>
          <w:bCs/>
          <w:lang w:val="id-ID"/>
        </w:rPr>
        <w:t xml:space="preserve"> </w:t>
      </w:r>
      <w:r>
        <w:rPr>
          <w:rFonts w:ascii="Arial" w:hAnsi="Arial" w:cs="Arial"/>
          <w:bCs/>
        </w:rPr>
        <w:t>mengajukan</w:t>
      </w:r>
      <w:r>
        <w:rPr>
          <w:rFonts w:ascii="Arial" w:hAnsi="Arial" w:cs="Arial"/>
          <w:bCs/>
          <w:lang w:val="id-ID"/>
        </w:rPr>
        <w:t xml:space="preserve"> </w:t>
      </w:r>
      <w:r>
        <w:rPr>
          <w:rFonts w:ascii="Arial" w:hAnsi="Arial" w:cs="Arial"/>
          <w:bCs/>
        </w:rPr>
        <w:t>permohonan</w:t>
      </w:r>
      <w:r>
        <w:rPr>
          <w:rFonts w:ascii="Arial" w:hAnsi="Arial" w:cs="Arial"/>
          <w:bCs/>
          <w:lang w:val="id-ID"/>
        </w:rPr>
        <w:t xml:space="preserve"> </w:t>
      </w:r>
      <w:r>
        <w:rPr>
          <w:rFonts w:ascii="Arial" w:hAnsi="Arial" w:cs="Arial"/>
          <w:bCs/>
        </w:rPr>
        <w:t>pembatalan</w:t>
      </w:r>
      <w:r>
        <w:rPr>
          <w:rFonts w:ascii="Arial" w:hAnsi="Arial" w:cs="Arial"/>
          <w:bCs/>
          <w:lang w:val="id-ID"/>
        </w:rPr>
        <w:t xml:space="preserve"> </w:t>
      </w:r>
      <w:r>
        <w:rPr>
          <w:rFonts w:ascii="Arial" w:hAnsi="Arial" w:cs="Arial"/>
          <w:bCs/>
        </w:rPr>
        <w:t>Penetapan</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Tahap</w:t>
      </w:r>
      <w:r>
        <w:rPr>
          <w:rFonts w:ascii="Arial" w:hAnsi="Arial" w:cs="Arial"/>
          <w:bCs/>
          <w:lang w:val="id-ID"/>
        </w:rPr>
        <w:t xml:space="preserve"> </w:t>
      </w:r>
      <w:r>
        <w:rPr>
          <w:rFonts w:ascii="Arial" w:hAnsi="Arial" w:cs="Arial"/>
          <w:bCs/>
        </w:rPr>
        <w:t>Akhir</w:t>
      </w:r>
      <w:r>
        <w:rPr>
          <w:rFonts w:ascii="Arial" w:hAnsi="Arial" w:cs="Arial"/>
          <w:bCs/>
          <w:lang w:val="id-ID"/>
        </w:rPr>
        <w:t xml:space="preserve"> </w:t>
      </w:r>
      <w:r>
        <w:rPr>
          <w:rFonts w:ascii="Arial" w:hAnsi="Arial" w:cs="Arial"/>
          <w:bCs/>
        </w:rPr>
        <w:t>Hasil</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Bupati</w:t>
      </w:r>
      <w:r>
        <w:rPr>
          <w:rFonts w:ascii="Arial" w:hAnsi="Arial" w:cs="Arial"/>
          <w:bCs/>
          <w:lang w:val="id-ID"/>
        </w:rPr>
        <w:t xml:space="preserve"> </w:t>
      </w:r>
      <w:r>
        <w:rPr>
          <w:rFonts w:ascii="Arial" w:hAnsi="Arial" w:cs="Arial"/>
          <w:bCs/>
        </w:rPr>
        <w:t>dan Wakil Bupati</w:t>
      </w:r>
      <w:r>
        <w:rPr>
          <w:rFonts w:ascii="Arial" w:hAnsi="Arial" w:cs="Arial"/>
          <w:bCs/>
          <w:lang w:val="id-ID"/>
        </w:rPr>
        <w:t xml:space="preserve"> </w:t>
      </w:r>
      <w:r>
        <w:rPr>
          <w:rFonts w:ascii="Arial" w:hAnsi="Arial" w:cs="Arial"/>
          <w:bCs/>
        </w:rPr>
        <w:t>Bengkalis, dengan</w:t>
      </w:r>
      <w:r>
        <w:rPr>
          <w:rFonts w:ascii="Arial" w:hAnsi="Arial" w:cs="Arial"/>
          <w:bCs/>
          <w:lang w:val="id-ID"/>
        </w:rPr>
        <w:t xml:space="preserve"> </w:t>
      </w:r>
      <w:r>
        <w:rPr>
          <w:rFonts w:ascii="Arial" w:hAnsi="Arial" w:cs="Arial"/>
          <w:bCs/>
        </w:rPr>
        <w:t>ketentuan</w:t>
      </w:r>
      <w:r>
        <w:rPr>
          <w:rFonts w:ascii="Arial" w:hAnsi="Arial" w:cs="Arial"/>
          <w:bCs/>
          <w:lang w:val="id-ID"/>
        </w:rPr>
        <w:t xml:space="preserve"> </w:t>
      </w:r>
      <w:r>
        <w:rPr>
          <w:rFonts w:ascii="Arial" w:hAnsi="Arial" w:cs="Arial"/>
          <w:bCs/>
        </w:rPr>
        <w:t>sebagai</w:t>
      </w:r>
      <w:r>
        <w:rPr>
          <w:rFonts w:ascii="Arial" w:hAnsi="Arial" w:cs="Arial"/>
          <w:bCs/>
          <w:lang w:val="id-ID"/>
        </w:rPr>
        <w:t xml:space="preserve"> </w:t>
      </w:r>
      <w:r>
        <w:rPr>
          <w:rFonts w:ascii="Arial" w:hAnsi="Arial" w:cs="Arial"/>
          <w:bCs/>
        </w:rPr>
        <w:t>berikut:</w:t>
      </w:r>
    </w:p>
    <w:tbl>
      <w:tblPr>
        <w:tblW w:w="755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2"/>
        <w:gridCol w:w="4436"/>
      </w:tblGrid>
      <w:tr w:rsidR="00F23436">
        <w:tc>
          <w:tcPr>
            <w:tcW w:w="567"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No</w:t>
            </w:r>
          </w:p>
        </w:tc>
        <w:tc>
          <w:tcPr>
            <w:tcW w:w="2552"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JumlahPenduduk</w:t>
            </w:r>
          </w:p>
        </w:tc>
        <w:tc>
          <w:tcPr>
            <w:tcW w:w="4436"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Perbedaan</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Penetapan</w:t>
            </w:r>
            <w:r>
              <w:rPr>
                <w:rFonts w:ascii="Arial" w:hAnsi="Arial" w:cs="Arial"/>
                <w:bCs/>
                <w:lang w:val="id-ID"/>
              </w:rPr>
              <w:t xml:space="preserve"> </w:t>
            </w:r>
            <w:r>
              <w:rPr>
                <w:rFonts w:ascii="Arial" w:hAnsi="Arial" w:cs="Arial"/>
                <w:bCs/>
              </w:rPr>
              <w:t>Perolehan Surat Hasil</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oleh KPU Kabupaten/Kota</w:t>
            </w:r>
          </w:p>
        </w:tc>
      </w:tr>
      <w:tr w:rsidR="00F23436">
        <w:tc>
          <w:tcPr>
            <w:tcW w:w="567"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1.</w:t>
            </w:r>
          </w:p>
        </w:tc>
        <w:tc>
          <w:tcPr>
            <w:tcW w:w="2552"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 250.000</w:t>
            </w:r>
          </w:p>
        </w:tc>
        <w:tc>
          <w:tcPr>
            <w:tcW w:w="4436"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w:t>
            </w:r>
          </w:p>
        </w:tc>
      </w:tr>
      <w:tr w:rsidR="00F23436">
        <w:tc>
          <w:tcPr>
            <w:tcW w:w="567"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w:t>
            </w:r>
          </w:p>
        </w:tc>
        <w:tc>
          <w:tcPr>
            <w:tcW w:w="2552"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&gt; 250.000 – 500.000</w:t>
            </w:r>
          </w:p>
        </w:tc>
        <w:tc>
          <w:tcPr>
            <w:tcW w:w="4436"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1,5%</w:t>
            </w:r>
          </w:p>
        </w:tc>
      </w:tr>
      <w:tr w:rsidR="00F23436">
        <w:tc>
          <w:tcPr>
            <w:tcW w:w="567"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3.</w:t>
            </w:r>
          </w:p>
        </w:tc>
        <w:tc>
          <w:tcPr>
            <w:tcW w:w="2552"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&gt;500.000 – 1000.000</w:t>
            </w:r>
          </w:p>
        </w:tc>
        <w:tc>
          <w:tcPr>
            <w:tcW w:w="4436"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1%</w:t>
            </w:r>
          </w:p>
        </w:tc>
      </w:tr>
      <w:tr w:rsidR="00F23436">
        <w:tc>
          <w:tcPr>
            <w:tcW w:w="567"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4.</w:t>
            </w:r>
          </w:p>
        </w:tc>
        <w:tc>
          <w:tcPr>
            <w:tcW w:w="2552"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&gt; 1.000.000</w:t>
            </w:r>
          </w:p>
        </w:tc>
        <w:tc>
          <w:tcPr>
            <w:tcW w:w="4436"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0,5%</w:t>
            </w:r>
          </w:p>
        </w:tc>
      </w:tr>
    </w:tbl>
    <w:p w:rsidR="00F23436" w:rsidRDefault="00F23436">
      <w:pPr>
        <w:pStyle w:val="NormalWeb"/>
        <w:spacing w:before="0" w:beforeAutospacing="0" w:after="0" w:afterAutospacing="0" w:line="360" w:lineRule="auto"/>
        <w:ind w:firstLine="154"/>
        <w:jc w:val="both"/>
        <w:rPr>
          <w:rFonts w:ascii="Arial" w:hAnsi="Arial" w:cs="Arial"/>
          <w:bCs/>
        </w:rPr>
      </w:pPr>
    </w:p>
    <w:p w:rsidR="00F23436" w:rsidRDefault="00AD0EB6">
      <w:pPr>
        <w:pStyle w:val="NormalWeb"/>
        <w:numPr>
          <w:ilvl w:val="0"/>
          <w:numId w:val="7"/>
        </w:numPr>
        <w:spacing w:before="0" w:beforeAutospacing="0" w:after="0" w:afterAutospacing="0" w:line="360" w:lineRule="auto"/>
        <w:ind w:left="1276"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sebagai</w:t>
      </w:r>
      <w:r>
        <w:rPr>
          <w:rFonts w:ascii="Arial" w:hAnsi="Arial" w:cs="Arial"/>
          <w:bCs/>
          <w:lang w:val="id-ID"/>
        </w:rPr>
        <w:t xml:space="preserve"> P</w:t>
      </w:r>
      <w:r>
        <w:rPr>
          <w:rFonts w:ascii="Arial" w:hAnsi="Arial" w:cs="Arial"/>
          <w:bCs/>
        </w:rPr>
        <w:t>asangan</w:t>
      </w:r>
      <w:r>
        <w:rPr>
          <w:rFonts w:ascii="Arial" w:hAnsi="Arial" w:cs="Arial"/>
          <w:bCs/>
          <w:lang w:val="id-ID"/>
        </w:rPr>
        <w:t xml:space="preserve"> </w:t>
      </w:r>
      <w:r>
        <w:rPr>
          <w:rFonts w:ascii="Arial" w:hAnsi="Arial" w:cs="Arial"/>
          <w:bCs/>
        </w:rPr>
        <w:t>Calon</w:t>
      </w:r>
      <w:r>
        <w:rPr>
          <w:rFonts w:ascii="Arial" w:hAnsi="Arial" w:cs="Arial"/>
          <w:bCs/>
          <w:lang w:val="id-ID"/>
        </w:rPr>
        <w:t xml:space="preserve"> </w:t>
      </w:r>
      <w:r>
        <w:rPr>
          <w:rFonts w:ascii="Arial" w:hAnsi="Arial" w:cs="Arial"/>
          <w:bCs/>
        </w:rPr>
        <w:t>Bupati</w:t>
      </w:r>
      <w:r>
        <w:rPr>
          <w:rFonts w:ascii="Arial" w:hAnsi="Arial" w:cs="Arial"/>
          <w:bCs/>
          <w:lang w:val="id-ID"/>
        </w:rPr>
        <w:t xml:space="preserve"> </w:t>
      </w:r>
      <w:r>
        <w:rPr>
          <w:rFonts w:ascii="Arial" w:hAnsi="Arial" w:cs="Arial"/>
          <w:bCs/>
        </w:rPr>
        <w:t>dan Wakil Bupati</w:t>
      </w:r>
      <w:r>
        <w:rPr>
          <w:rFonts w:ascii="Arial" w:hAnsi="Arial" w:cs="Arial"/>
          <w:bCs/>
          <w:lang w:val="id-ID"/>
        </w:rPr>
        <w:t xml:space="preserve"> </w:t>
      </w:r>
      <w:r>
        <w:rPr>
          <w:rFonts w:ascii="Arial" w:hAnsi="Arial" w:cs="Arial"/>
          <w:bCs/>
        </w:rPr>
        <w:t>Bengkalis</w:t>
      </w:r>
      <w:r>
        <w:rPr>
          <w:rFonts w:ascii="Arial" w:hAnsi="Arial" w:cs="Arial"/>
          <w:bCs/>
          <w:lang w:val="id-ID"/>
        </w:rPr>
        <w:t xml:space="preserve"> </w:t>
      </w:r>
      <w:r>
        <w:rPr>
          <w:rFonts w:ascii="Arial" w:hAnsi="Arial" w:cs="Arial"/>
          <w:bCs/>
        </w:rPr>
        <w:t>dengan</w:t>
      </w:r>
      <w:r>
        <w:rPr>
          <w:rFonts w:ascii="Arial" w:hAnsi="Arial" w:cs="Arial"/>
          <w:bCs/>
          <w:lang w:val="id-ID"/>
        </w:rPr>
        <w:t xml:space="preserve"> </w:t>
      </w:r>
      <w:r>
        <w:rPr>
          <w:rFonts w:ascii="Arial" w:hAnsi="Arial" w:cs="Arial"/>
          <w:bCs/>
        </w:rPr>
        <w:t>jumlah</w:t>
      </w:r>
      <w:r>
        <w:rPr>
          <w:rFonts w:ascii="Arial" w:hAnsi="Arial" w:cs="Arial"/>
          <w:bCs/>
          <w:lang w:val="id-ID"/>
        </w:rPr>
        <w:t xml:space="preserve"> </w:t>
      </w:r>
      <w:r>
        <w:rPr>
          <w:rFonts w:ascii="Arial" w:hAnsi="Arial" w:cs="Arial"/>
          <w:bCs/>
        </w:rPr>
        <w:t>penduduk 94.328 jiwa, sehingga</w:t>
      </w:r>
      <w:r>
        <w:rPr>
          <w:rFonts w:ascii="Arial" w:hAnsi="Arial" w:cs="Arial"/>
          <w:bCs/>
          <w:lang w:val="id-ID"/>
        </w:rPr>
        <w:t xml:space="preserve"> </w:t>
      </w:r>
      <w:r>
        <w:rPr>
          <w:rFonts w:ascii="Arial" w:hAnsi="Arial" w:cs="Arial"/>
          <w:bCs/>
        </w:rPr>
        <w:t>perbedaan</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antara</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dengan</w:t>
      </w:r>
      <w:r>
        <w:rPr>
          <w:rFonts w:ascii="Arial" w:hAnsi="Arial" w:cs="Arial"/>
          <w:bCs/>
          <w:lang w:val="id-ID"/>
        </w:rPr>
        <w:t xml:space="preserve"> </w:t>
      </w:r>
      <w:r>
        <w:rPr>
          <w:rFonts w:ascii="Arial" w:hAnsi="Arial" w:cs="Arial"/>
          <w:bCs/>
        </w:rPr>
        <w:t>pasangan</w:t>
      </w:r>
      <w:r>
        <w:rPr>
          <w:rFonts w:ascii="Arial" w:hAnsi="Arial" w:cs="Arial"/>
          <w:bCs/>
          <w:lang w:val="id-ID"/>
        </w:rPr>
        <w:t xml:space="preserve"> </w:t>
      </w:r>
      <w:r>
        <w:rPr>
          <w:rFonts w:ascii="Arial" w:hAnsi="Arial" w:cs="Arial"/>
          <w:bCs/>
        </w:rPr>
        <w:lastRenderedPageBreak/>
        <w:t>calon</w:t>
      </w:r>
      <w:r>
        <w:rPr>
          <w:rFonts w:ascii="Arial" w:hAnsi="Arial" w:cs="Arial"/>
          <w:bCs/>
          <w:lang w:val="id-ID"/>
        </w:rPr>
        <w:t xml:space="preserve"> </w:t>
      </w:r>
      <w:r>
        <w:rPr>
          <w:rFonts w:ascii="Arial" w:hAnsi="Arial" w:cs="Arial"/>
          <w:bCs/>
        </w:rPr>
        <w:t>peraih</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terbanyak</w:t>
      </w:r>
      <w:r>
        <w:rPr>
          <w:rFonts w:ascii="Arial" w:hAnsi="Arial" w:cs="Arial"/>
          <w:bCs/>
          <w:lang w:val="id-ID"/>
        </w:rPr>
        <w:t xml:space="preserve"> </w:t>
      </w:r>
      <w:r>
        <w:rPr>
          <w:rFonts w:ascii="Arial" w:hAnsi="Arial" w:cs="Arial"/>
          <w:bCs/>
        </w:rPr>
        <w:t>adalah paling banyak sebesar 2% dari total suara</w:t>
      </w:r>
      <w:r>
        <w:rPr>
          <w:rFonts w:ascii="Arial" w:hAnsi="Arial" w:cs="Arial"/>
          <w:bCs/>
          <w:lang w:val="id-ID"/>
        </w:rPr>
        <w:t xml:space="preserve"> </w:t>
      </w:r>
      <w:r>
        <w:rPr>
          <w:rFonts w:ascii="Arial" w:hAnsi="Arial" w:cs="Arial"/>
          <w:bCs/>
        </w:rPr>
        <w:t>sah</w:t>
      </w:r>
      <w:r>
        <w:rPr>
          <w:rFonts w:ascii="Arial" w:hAnsi="Arial" w:cs="Arial"/>
          <w:bCs/>
          <w:lang w:val="id-ID"/>
        </w:rPr>
        <w:t xml:space="preserve"> </w:t>
      </w:r>
      <w:r>
        <w:rPr>
          <w:rFonts w:ascii="Arial" w:hAnsi="Arial" w:cs="Arial"/>
          <w:bCs/>
        </w:rPr>
        <w:t>hasil</w:t>
      </w:r>
      <w:r>
        <w:rPr>
          <w:rFonts w:ascii="Arial" w:hAnsi="Arial" w:cs="Arial"/>
          <w:bCs/>
          <w:lang w:val="id-ID"/>
        </w:rPr>
        <w:t xml:space="preserve"> </w:t>
      </w:r>
      <w:r>
        <w:rPr>
          <w:rFonts w:ascii="Arial" w:hAnsi="Arial" w:cs="Arial"/>
          <w:bCs/>
        </w:rPr>
        <w:t>penghitungan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yang ditetapkan</w:t>
      </w:r>
      <w:r>
        <w:rPr>
          <w:rFonts w:ascii="Arial" w:hAnsi="Arial" w:cs="Arial"/>
          <w:bCs/>
          <w:lang w:val="id-ID"/>
        </w:rPr>
        <w:t xml:space="preserve"> </w:t>
      </w:r>
      <w:r>
        <w:rPr>
          <w:rFonts w:ascii="Arial" w:hAnsi="Arial" w:cs="Arial"/>
          <w:bCs/>
        </w:rPr>
        <w:t>oleh</w:t>
      </w:r>
      <w:r>
        <w:rPr>
          <w:rFonts w:ascii="Arial" w:hAnsi="Arial" w:cs="Arial"/>
          <w:bCs/>
          <w:lang w:val="id-ID"/>
        </w:rPr>
        <w:t xml:space="preserve"> </w:t>
      </w:r>
      <w:r>
        <w:rPr>
          <w:rFonts w:ascii="Arial" w:hAnsi="Arial" w:cs="Arial"/>
          <w:bCs/>
        </w:rPr>
        <w:t>KPU</w:t>
      </w:r>
      <w:r>
        <w:rPr>
          <w:rFonts w:ascii="Arial" w:hAnsi="Arial" w:cs="Arial"/>
          <w:bCs/>
          <w:lang w:val="id-ID"/>
        </w:rPr>
        <w:t xml:space="preserve"> </w:t>
      </w:r>
      <w:r>
        <w:rPr>
          <w:rFonts w:ascii="Arial" w:hAnsi="Arial" w:cs="Arial"/>
          <w:bCs/>
        </w:rPr>
        <w:t>Kabupaten</w:t>
      </w:r>
      <w:r>
        <w:rPr>
          <w:rFonts w:ascii="Arial" w:hAnsi="Arial" w:cs="Arial"/>
          <w:bCs/>
          <w:lang w:val="id-ID"/>
        </w:rPr>
        <w:t xml:space="preserve"> </w:t>
      </w:r>
      <w:r>
        <w:rPr>
          <w:rFonts w:ascii="Arial" w:hAnsi="Arial" w:cs="Arial"/>
          <w:bCs/>
        </w:rPr>
        <w:t>Bengkalis.</w:t>
      </w:r>
    </w:p>
    <w:p w:rsidR="00F23436" w:rsidRDefault="00AD0EB6">
      <w:pPr>
        <w:pStyle w:val="NormalWeb"/>
        <w:numPr>
          <w:ilvl w:val="0"/>
          <w:numId w:val="7"/>
        </w:numPr>
        <w:spacing w:before="0" w:beforeAutospacing="0" w:after="0" w:afterAutospacing="0" w:line="360" w:lineRule="auto"/>
        <w:ind w:left="1276" w:hanging="425"/>
        <w:jc w:val="both"/>
        <w:rPr>
          <w:rFonts w:ascii="Arial" w:hAnsi="Arial" w:cs="Arial"/>
          <w:bCs/>
        </w:rPr>
      </w:pPr>
      <w:r>
        <w:rPr>
          <w:rFonts w:ascii="Arial" w:hAnsi="Arial" w:cs="Arial"/>
          <w:bCs/>
        </w:rPr>
        <w:t>Bahwa total suara</w:t>
      </w:r>
      <w:r>
        <w:rPr>
          <w:rFonts w:ascii="Arial" w:hAnsi="Arial" w:cs="Arial"/>
          <w:bCs/>
          <w:lang w:val="id-ID"/>
        </w:rPr>
        <w:t xml:space="preserve"> </w:t>
      </w:r>
      <w:r>
        <w:rPr>
          <w:rFonts w:ascii="Arial" w:hAnsi="Arial" w:cs="Arial"/>
          <w:bCs/>
        </w:rPr>
        <w:t>sah</w:t>
      </w:r>
      <w:r>
        <w:rPr>
          <w:rFonts w:ascii="Arial" w:hAnsi="Arial" w:cs="Arial"/>
          <w:bCs/>
          <w:lang w:val="id-ID"/>
        </w:rPr>
        <w:t xml:space="preserve"> </w:t>
      </w:r>
      <w:r>
        <w:rPr>
          <w:rFonts w:ascii="Arial" w:hAnsi="Arial" w:cs="Arial"/>
          <w:bCs/>
        </w:rPr>
        <w:t>hasil</w:t>
      </w:r>
      <w:r>
        <w:rPr>
          <w:rFonts w:ascii="Arial" w:hAnsi="Arial" w:cs="Arial"/>
          <w:bCs/>
          <w:lang w:val="id-ID"/>
        </w:rPr>
        <w:t xml:space="preserve"> </w:t>
      </w:r>
      <w:r>
        <w:rPr>
          <w:rFonts w:ascii="Arial" w:hAnsi="Arial" w:cs="Arial"/>
          <w:bCs/>
        </w:rPr>
        <w:t>penghitungan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tahap</w:t>
      </w:r>
      <w:r>
        <w:rPr>
          <w:rFonts w:ascii="Arial" w:hAnsi="Arial" w:cs="Arial"/>
          <w:bCs/>
          <w:lang w:val="id-ID"/>
        </w:rPr>
        <w:t xml:space="preserve"> </w:t>
      </w:r>
      <w:r>
        <w:rPr>
          <w:rFonts w:ascii="Arial" w:hAnsi="Arial" w:cs="Arial"/>
          <w:bCs/>
        </w:rPr>
        <w:t>akhir yang ditetapkan</w:t>
      </w:r>
      <w:r>
        <w:rPr>
          <w:rFonts w:ascii="Arial" w:hAnsi="Arial" w:cs="Arial"/>
          <w:bCs/>
          <w:lang w:val="id-ID"/>
        </w:rPr>
        <w:t xml:space="preserve"> </w:t>
      </w:r>
      <w:r>
        <w:rPr>
          <w:rFonts w:ascii="Arial" w:hAnsi="Arial" w:cs="Arial"/>
          <w:bCs/>
        </w:rPr>
        <w:t>oleh KPU Kabupaten</w:t>
      </w:r>
      <w:r>
        <w:rPr>
          <w:rFonts w:ascii="Arial" w:hAnsi="Arial" w:cs="Arial"/>
          <w:bCs/>
          <w:lang w:val="id-ID"/>
        </w:rPr>
        <w:t xml:space="preserve"> </w:t>
      </w:r>
      <w:r>
        <w:rPr>
          <w:rFonts w:ascii="Arial" w:hAnsi="Arial" w:cs="Arial"/>
          <w:bCs/>
        </w:rPr>
        <w:t>Bengkalis</w:t>
      </w:r>
      <w:r>
        <w:rPr>
          <w:rFonts w:ascii="Arial" w:hAnsi="Arial" w:cs="Arial"/>
          <w:bCs/>
          <w:lang w:val="id-ID"/>
        </w:rPr>
        <w:t xml:space="preserve"> </w:t>
      </w:r>
      <w:r>
        <w:rPr>
          <w:rFonts w:ascii="Arial" w:hAnsi="Arial" w:cs="Arial"/>
          <w:bCs/>
        </w:rPr>
        <w:t>adalah</w:t>
      </w:r>
      <w:r>
        <w:rPr>
          <w:rFonts w:ascii="Arial" w:hAnsi="Arial" w:cs="Arial"/>
          <w:bCs/>
          <w:lang w:val="id-ID"/>
        </w:rPr>
        <w:t xml:space="preserve"> </w:t>
      </w:r>
      <w:r>
        <w:rPr>
          <w:rFonts w:ascii="Arial" w:hAnsi="Arial" w:cs="Arial"/>
          <w:bCs/>
        </w:rPr>
        <w:t>sebesar 54.723 suara, sehingga</w:t>
      </w:r>
      <w:r>
        <w:rPr>
          <w:rFonts w:ascii="Arial" w:hAnsi="Arial" w:cs="Arial"/>
          <w:bCs/>
          <w:lang w:val="id-ID"/>
        </w:rPr>
        <w:t xml:space="preserve"> </w:t>
      </w:r>
      <w:r>
        <w:rPr>
          <w:rFonts w:ascii="Arial" w:hAnsi="Arial" w:cs="Arial"/>
          <w:bCs/>
        </w:rPr>
        <w:t>perbedaan</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antara</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dengan</w:t>
      </w:r>
      <w:r>
        <w:rPr>
          <w:rFonts w:ascii="Arial" w:hAnsi="Arial" w:cs="Arial"/>
          <w:bCs/>
          <w:lang w:val="id-ID"/>
        </w:rPr>
        <w:t xml:space="preserve"> </w:t>
      </w:r>
      <w:r>
        <w:rPr>
          <w:rFonts w:ascii="Arial" w:hAnsi="Arial" w:cs="Arial"/>
          <w:bCs/>
        </w:rPr>
        <w:t>pasangan</w:t>
      </w:r>
      <w:r>
        <w:rPr>
          <w:rFonts w:ascii="Arial" w:hAnsi="Arial" w:cs="Arial"/>
          <w:bCs/>
          <w:lang w:val="id-ID"/>
        </w:rPr>
        <w:t xml:space="preserve"> </w:t>
      </w:r>
      <w:r>
        <w:rPr>
          <w:rFonts w:ascii="Arial" w:hAnsi="Arial" w:cs="Arial"/>
          <w:bCs/>
        </w:rPr>
        <w:t>calon</w:t>
      </w:r>
      <w:r>
        <w:rPr>
          <w:rFonts w:ascii="Arial" w:hAnsi="Arial" w:cs="Arial"/>
          <w:bCs/>
          <w:lang w:val="id-ID"/>
        </w:rPr>
        <w:t xml:space="preserve"> </w:t>
      </w:r>
      <w:r>
        <w:rPr>
          <w:rFonts w:ascii="Arial" w:hAnsi="Arial" w:cs="Arial"/>
          <w:bCs/>
        </w:rPr>
        <w:t>peraih</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terbanyak</w:t>
      </w:r>
      <w:r>
        <w:rPr>
          <w:rFonts w:ascii="Arial" w:hAnsi="Arial" w:cs="Arial"/>
          <w:bCs/>
          <w:lang w:val="id-ID"/>
        </w:rPr>
        <w:t xml:space="preserve"> </w:t>
      </w:r>
      <w:r>
        <w:rPr>
          <w:rFonts w:ascii="Arial" w:hAnsi="Arial" w:cs="Arial"/>
          <w:bCs/>
        </w:rPr>
        <w:t>adalah paling banyak 2% x 54.723 suara</w:t>
      </w:r>
      <w:r>
        <w:rPr>
          <w:rFonts w:ascii="Arial" w:hAnsi="Arial" w:cs="Arial"/>
          <w:bCs/>
          <w:lang w:val="id-ID"/>
        </w:rPr>
        <w:t xml:space="preserve"> </w:t>
      </w:r>
      <w:r>
        <w:rPr>
          <w:rFonts w:ascii="Arial" w:hAnsi="Arial" w:cs="Arial"/>
          <w:bCs/>
        </w:rPr>
        <w:t>= 1.094 suara.</w:t>
      </w:r>
    </w:p>
    <w:p w:rsidR="00F23436" w:rsidRDefault="00AD0EB6">
      <w:pPr>
        <w:pStyle w:val="NormalWeb"/>
        <w:numPr>
          <w:ilvl w:val="0"/>
          <w:numId w:val="7"/>
        </w:numPr>
        <w:spacing w:before="0" w:beforeAutospacing="0" w:after="0" w:afterAutospacing="0" w:line="360" w:lineRule="auto"/>
        <w:ind w:left="1276"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memperoleh suara sebanyak 20.331</w:t>
      </w:r>
      <w:r>
        <w:rPr>
          <w:rFonts w:ascii="Arial" w:hAnsi="Arial" w:cs="Arial"/>
          <w:bCs/>
          <w:lang w:val="id-ID"/>
        </w:rPr>
        <w:t xml:space="preserve"> </w:t>
      </w:r>
      <w:r>
        <w:rPr>
          <w:rFonts w:ascii="Arial" w:hAnsi="Arial" w:cs="Arial"/>
          <w:bCs/>
        </w:rPr>
        <w:t>suara, sedangkan</w:t>
      </w:r>
      <w:r>
        <w:rPr>
          <w:rFonts w:ascii="Arial" w:hAnsi="Arial" w:cs="Arial"/>
          <w:bCs/>
          <w:lang w:val="id-ID"/>
        </w:rPr>
        <w:t xml:space="preserve"> </w:t>
      </w:r>
      <w:r>
        <w:rPr>
          <w:rFonts w:ascii="Arial" w:hAnsi="Arial" w:cs="Arial"/>
          <w:bCs/>
        </w:rPr>
        <w:t>pasangan</w:t>
      </w:r>
      <w:r>
        <w:rPr>
          <w:rFonts w:ascii="Arial" w:hAnsi="Arial" w:cs="Arial"/>
          <w:bCs/>
          <w:lang w:val="id-ID"/>
        </w:rPr>
        <w:t xml:space="preserve"> </w:t>
      </w:r>
      <w:r>
        <w:rPr>
          <w:rFonts w:ascii="Arial" w:hAnsi="Arial" w:cs="Arial"/>
          <w:bCs/>
        </w:rPr>
        <w:t>calon</w:t>
      </w:r>
      <w:r>
        <w:rPr>
          <w:rFonts w:ascii="Arial" w:hAnsi="Arial" w:cs="Arial"/>
          <w:bCs/>
          <w:lang w:val="id-ID"/>
        </w:rPr>
        <w:t xml:space="preserve"> </w:t>
      </w:r>
      <w:r>
        <w:rPr>
          <w:rFonts w:ascii="Arial" w:hAnsi="Arial" w:cs="Arial"/>
          <w:bCs/>
        </w:rPr>
        <w:t>peraih</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terbanyak</w:t>
      </w:r>
      <w:r>
        <w:rPr>
          <w:rFonts w:ascii="Arial" w:hAnsi="Arial" w:cs="Arial"/>
          <w:bCs/>
          <w:lang w:val="id-ID"/>
        </w:rPr>
        <w:t xml:space="preserve"> </w:t>
      </w:r>
      <w:r>
        <w:rPr>
          <w:rFonts w:ascii="Arial" w:hAnsi="Arial" w:cs="Arial"/>
          <w:bCs/>
        </w:rPr>
        <w:t>memperoleh 21.115 suara. Sehingga</w:t>
      </w:r>
      <w:r>
        <w:rPr>
          <w:rFonts w:ascii="Arial" w:hAnsi="Arial" w:cs="Arial"/>
          <w:bCs/>
          <w:lang w:val="id-ID"/>
        </w:rPr>
        <w:t xml:space="preserve"> </w:t>
      </w:r>
      <w:r>
        <w:rPr>
          <w:rFonts w:ascii="Arial" w:hAnsi="Arial" w:cs="Arial"/>
          <w:bCs/>
        </w:rPr>
        <w:t>selisih</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antara</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dengan</w:t>
      </w:r>
      <w:r>
        <w:rPr>
          <w:rFonts w:ascii="Arial" w:hAnsi="Arial" w:cs="Arial"/>
          <w:bCs/>
          <w:lang w:val="id-ID"/>
        </w:rPr>
        <w:t xml:space="preserve"> </w:t>
      </w:r>
      <w:r>
        <w:rPr>
          <w:rFonts w:ascii="Arial" w:hAnsi="Arial" w:cs="Arial"/>
          <w:bCs/>
        </w:rPr>
        <w:t>pasangan</w:t>
      </w:r>
      <w:r>
        <w:rPr>
          <w:rFonts w:ascii="Arial" w:hAnsi="Arial" w:cs="Arial"/>
          <w:bCs/>
          <w:lang w:val="id-ID"/>
        </w:rPr>
        <w:t xml:space="preserve"> </w:t>
      </w:r>
      <w:r>
        <w:rPr>
          <w:rFonts w:ascii="Arial" w:hAnsi="Arial" w:cs="Arial"/>
          <w:bCs/>
        </w:rPr>
        <w:t>calon</w:t>
      </w:r>
      <w:r>
        <w:rPr>
          <w:rFonts w:ascii="Arial" w:hAnsi="Arial" w:cs="Arial"/>
          <w:bCs/>
          <w:lang w:val="id-ID"/>
        </w:rPr>
        <w:t xml:space="preserve"> </w:t>
      </w:r>
      <w:r>
        <w:rPr>
          <w:rFonts w:ascii="Arial" w:hAnsi="Arial" w:cs="Arial"/>
          <w:bCs/>
        </w:rPr>
        <w:t>peraih</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terbanyak</w:t>
      </w:r>
      <w:r>
        <w:rPr>
          <w:rFonts w:ascii="Arial" w:hAnsi="Arial" w:cs="Arial"/>
          <w:bCs/>
          <w:lang w:val="id-ID"/>
        </w:rPr>
        <w:t xml:space="preserve"> </w:t>
      </w:r>
      <w:r>
        <w:rPr>
          <w:rFonts w:ascii="Arial" w:hAnsi="Arial" w:cs="Arial"/>
          <w:bCs/>
        </w:rPr>
        <w:t>terdapat</w:t>
      </w:r>
      <w:r>
        <w:rPr>
          <w:rFonts w:ascii="Arial" w:hAnsi="Arial" w:cs="Arial"/>
          <w:bCs/>
          <w:lang w:val="id-ID"/>
        </w:rPr>
        <w:t xml:space="preserve"> </w:t>
      </w:r>
      <w:r>
        <w:rPr>
          <w:rFonts w:ascii="Arial" w:hAnsi="Arial" w:cs="Arial"/>
          <w:bCs/>
        </w:rPr>
        <w:t>selisih</w:t>
      </w:r>
      <w:r>
        <w:rPr>
          <w:rFonts w:ascii="Arial" w:hAnsi="Arial" w:cs="Arial"/>
          <w:bCs/>
          <w:lang w:val="id-ID"/>
        </w:rPr>
        <w:t xml:space="preserve"> </w:t>
      </w:r>
      <w:r>
        <w:rPr>
          <w:rFonts w:ascii="Arial" w:hAnsi="Arial" w:cs="Arial"/>
          <w:bCs/>
        </w:rPr>
        <w:t>sebesar</w:t>
      </w:r>
      <w:r>
        <w:rPr>
          <w:rFonts w:ascii="Arial" w:hAnsi="Arial" w:cs="Arial"/>
          <w:bCs/>
          <w:lang w:val="id-ID"/>
        </w:rPr>
        <w:t xml:space="preserve"> </w:t>
      </w:r>
      <w:r>
        <w:rPr>
          <w:rFonts w:ascii="Arial" w:hAnsi="Arial" w:cs="Arial"/>
          <w:bCs/>
        </w:rPr>
        <w:t>784 suara</w:t>
      </w:r>
      <w:r>
        <w:rPr>
          <w:rFonts w:ascii="Arial" w:hAnsi="Arial" w:cs="Arial"/>
          <w:bCs/>
          <w:lang w:val="id-ID"/>
        </w:rPr>
        <w:t xml:space="preserve"> </w:t>
      </w:r>
      <w:r>
        <w:rPr>
          <w:rFonts w:ascii="Arial" w:hAnsi="Arial" w:cs="Arial"/>
          <w:bCs/>
        </w:rPr>
        <w:t>atau</w:t>
      </w:r>
      <w:r>
        <w:rPr>
          <w:rFonts w:ascii="Arial" w:hAnsi="Arial" w:cs="Arial"/>
          <w:bCs/>
          <w:lang w:val="id-ID"/>
        </w:rPr>
        <w:t xml:space="preserve"> </w:t>
      </w:r>
      <w:r>
        <w:rPr>
          <w:rFonts w:ascii="Arial" w:hAnsi="Arial" w:cs="Arial"/>
          <w:bCs/>
        </w:rPr>
        <w:t>1,4% suara;</w:t>
      </w:r>
    </w:p>
    <w:p w:rsidR="00F23436" w:rsidRDefault="00AD0EB6">
      <w:pPr>
        <w:pStyle w:val="NormalWeb"/>
        <w:numPr>
          <w:ilvl w:val="0"/>
          <w:numId w:val="7"/>
        </w:numPr>
        <w:spacing w:before="0" w:beforeAutospacing="0" w:after="0" w:afterAutospacing="0" w:line="360" w:lineRule="auto"/>
        <w:ind w:left="1276" w:hanging="425"/>
        <w:jc w:val="both"/>
        <w:rPr>
          <w:rFonts w:ascii="Arial" w:hAnsi="Arial" w:cs="Arial"/>
          <w:bCs/>
        </w:rPr>
      </w:pPr>
      <w:r>
        <w:rPr>
          <w:rFonts w:ascii="Arial" w:hAnsi="Arial" w:cs="Arial"/>
          <w:bCs/>
        </w:rPr>
        <w:t>Dengan</w:t>
      </w:r>
      <w:r>
        <w:rPr>
          <w:rFonts w:ascii="Arial" w:hAnsi="Arial" w:cs="Arial"/>
          <w:bCs/>
          <w:lang w:val="id-ID"/>
        </w:rPr>
        <w:t xml:space="preserve"> </w:t>
      </w:r>
      <w:r>
        <w:rPr>
          <w:rFonts w:ascii="Arial" w:hAnsi="Arial" w:cs="Arial"/>
          <w:bCs/>
        </w:rPr>
        <w:t>demikian, menurut</w:t>
      </w:r>
      <w:r>
        <w:rPr>
          <w:rFonts w:ascii="Arial" w:hAnsi="Arial" w:cs="Arial"/>
          <w:bCs/>
          <w:lang w:val="id-ID"/>
        </w:rPr>
        <w:t xml:space="preserve"> </w:t>
      </w:r>
      <w:r>
        <w:rPr>
          <w:rFonts w:ascii="Arial" w:hAnsi="Arial" w:cs="Arial"/>
          <w:bCs/>
        </w:rPr>
        <w:t>Pemohon, Pemohon</w:t>
      </w:r>
      <w:r>
        <w:rPr>
          <w:rFonts w:ascii="Arial" w:hAnsi="Arial" w:cs="Arial"/>
          <w:bCs/>
          <w:lang w:val="id-ID"/>
        </w:rPr>
        <w:t xml:space="preserve"> </w:t>
      </w:r>
      <w:r>
        <w:rPr>
          <w:rFonts w:ascii="Arial" w:hAnsi="Arial" w:cs="Arial"/>
          <w:bCs/>
        </w:rPr>
        <w:t>telah</w:t>
      </w:r>
      <w:r>
        <w:rPr>
          <w:rFonts w:ascii="Arial" w:hAnsi="Arial" w:cs="Arial"/>
          <w:bCs/>
          <w:lang w:val="id-ID"/>
        </w:rPr>
        <w:t xml:space="preserve"> </w:t>
      </w:r>
      <w:r>
        <w:rPr>
          <w:rFonts w:ascii="Arial" w:hAnsi="Arial" w:cs="Arial"/>
          <w:bCs/>
        </w:rPr>
        <w:t>memenuhi</w:t>
      </w:r>
      <w:r>
        <w:rPr>
          <w:rFonts w:ascii="Arial" w:hAnsi="Arial" w:cs="Arial"/>
          <w:bCs/>
          <w:lang w:val="id-ID"/>
        </w:rPr>
        <w:t xml:space="preserve"> </w:t>
      </w:r>
      <w:r>
        <w:rPr>
          <w:rFonts w:ascii="Arial" w:hAnsi="Arial" w:cs="Arial"/>
          <w:bCs/>
        </w:rPr>
        <w:t>ketentuan</w:t>
      </w:r>
      <w:r>
        <w:rPr>
          <w:rFonts w:ascii="Arial" w:hAnsi="Arial" w:cs="Arial"/>
          <w:bCs/>
          <w:lang w:val="id-ID"/>
        </w:rPr>
        <w:t xml:space="preserve"> </w:t>
      </w:r>
      <w:r>
        <w:rPr>
          <w:rFonts w:ascii="Arial" w:hAnsi="Arial" w:cs="Arial"/>
          <w:bCs/>
        </w:rPr>
        <w:t xml:space="preserve">Pasal 158 ayat (2) huruf a UU 10/2016 </w:t>
      </w:r>
      <w:r>
        <w:rPr>
          <w:rFonts w:ascii="Arial" w:hAnsi="Arial" w:cs="Arial"/>
          <w:bCs/>
          <w:i/>
        </w:rPr>
        <w:t>juncto</w:t>
      </w:r>
      <w:r>
        <w:rPr>
          <w:rFonts w:ascii="Arial" w:hAnsi="Arial" w:cs="Arial"/>
          <w:bCs/>
          <w:lang w:val="id-ID"/>
        </w:rPr>
        <w:t xml:space="preserve"> </w:t>
      </w:r>
      <w:r>
        <w:rPr>
          <w:rFonts w:ascii="Arial" w:hAnsi="Arial" w:cs="Arial"/>
          <w:bCs/>
        </w:rPr>
        <w:t>Pasal 7 ayat (2)</w:t>
      </w:r>
      <w:r>
        <w:rPr>
          <w:rFonts w:ascii="Arial" w:hAnsi="Arial" w:cs="Arial"/>
          <w:bCs/>
          <w:lang w:val="id-ID"/>
        </w:rPr>
        <w:t xml:space="preserve"> </w:t>
      </w:r>
      <w:r>
        <w:rPr>
          <w:rFonts w:ascii="Arial" w:hAnsi="Arial" w:cs="Arial"/>
          <w:bCs/>
        </w:rPr>
        <w:t>huruf a PMK 5/2017</w:t>
      </w:r>
      <w:r>
        <w:rPr>
          <w:rFonts w:ascii="Arial" w:hAnsi="Arial" w:cs="Arial"/>
          <w:bCs/>
          <w:lang w:val="id-ID"/>
        </w:rPr>
        <w:t xml:space="preserve"> </w:t>
      </w:r>
      <w:r>
        <w:rPr>
          <w:rFonts w:ascii="Arial" w:hAnsi="Arial" w:cs="Arial"/>
          <w:bCs/>
        </w:rPr>
        <w:t>sebagaimana</w:t>
      </w:r>
      <w:r>
        <w:rPr>
          <w:rFonts w:ascii="Arial" w:hAnsi="Arial" w:cs="Arial"/>
          <w:bCs/>
          <w:lang w:val="id-ID"/>
        </w:rPr>
        <w:t xml:space="preserve"> </w:t>
      </w:r>
      <w:r>
        <w:rPr>
          <w:rFonts w:ascii="Arial" w:hAnsi="Arial" w:cs="Arial"/>
          <w:bCs/>
        </w:rPr>
        <w:t>telah</w:t>
      </w:r>
      <w:r>
        <w:rPr>
          <w:rFonts w:ascii="Arial" w:hAnsi="Arial" w:cs="Arial"/>
          <w:bCs/>
          <w:lang w:val="id-ID"/>
        </w:rPr>
        <w:t xml:space="preserve"> </w:t>
      </w:r>
      <w:r>
        <w:rPr>
          <w:rFonts w:ascii="Arial" w:hAnsi="Arial" w:cs="Arial"/>
          <w:bCs/>
        </w:rPr>
        <w:t>diubah</w:t>
      </w:r>
      <w:r>
        <w:rPr>
          <w:rFonts w:ascii="Arial" w:hAnsi="Arial" w:cs="Arial"/>
          <w:bCs/>
          <w:lang w:val="id-ID"/>
        </w:rPr>
        <w:t xml:space="preserve"> </w:t>
      </w:r>
      <w:r>
        <w:rPr>
          <w:rFonts w:ascii="Arial" w:hAnsi="Arial" w:cs="Arial"/>
          <w:bCs/>
        </w:rPr>
        <w:t>dengan PMK 1/2017, sehingga</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dapat</w:t>
      </w:r>
      <w:r>
        <w:rPr>
          <w:rFonts w:ascii="Arial" w:hAnsi="Arial" w:cs="Arial"/>
          <w:bCs/>
          <w:lang w:val="id-ID"/>
        </w:rPr>
        <w:t xml:space="preserve"> </w:t>
      </w:r>
      <w:r>
        <w:rPr>
          <w:rFonts w:ascii="Arial" w:hAnsi="Arial" w:cs="Arial"/>
          <w:bCs/>
        </w:rPr>
        <w:t>mengajukan</w:t>
      </w:r>
      <w:r>
        <w:rPr>
          <w:rFonts w:ascii="Arial" w:hAnsi="Arial" w:cs="Arial"/>
          <w:bCs/>
          <w:lang w:val="id-ID"/>
        </w:rPr>
        <w:t xml:space="preserve"> </w:t>
      </w:r>
      <w:r>
        <w:rPr>
          <w:rFonts w:ascii="Arial" w:hAnsi="Arial" w:cs="Arial"/>
          <w:bCs/>
        </w:rPr>
        <w:t>permohonan</w:t>
      </w:r>
      <w:r>
        <w:rPr>
          <w:rFonts w:ascii="Arial" w:hAnsi="Arial" w:cs="Arial"/>
          <w:bCs/>
          <w:lang w:val="id-ID"/>
        </w:rPr>
        <w:t xml:space="preserve"> </w:t>
      </w:r>
      <w:r>
        <w:rPr>
          <w:rFonts w:ascii="Arial" w:hAnsi="Arial" w:cs="Arial"/>
          <w:bCs/>
        </w:rPr>
        <w:t>ke MK karena</w:t>
      </w:r>
      <w:r>
        <w:rPr>
          <w:rFonts w:ascii="Arial" w:hAnsi="Arial" w:cs="Arial"/>
          <w:bCs/>
          <w:lang w:val="id-ID"/>
        </w:rPr>
        <w:t xml:space="preserve"> </w:t>
      </w:r>
      <w:r>
        <w:rPr>
          <w:rFonts w:ascii="Arial" w:hAnsi="Arial" w:cs="Arial"/>
          <w:bCs/>
        </w:rPr>
        <w:t>selisih</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antara</w:t>
      </w:r>
      <w:r>
        <w:rPr>
          <w:rFonts w:ascii="Arial" w:hAnsi="Arial" w:cs="Arial"/>
          <w:bCs/>
          <w:lang w:val="id-ID"/>
        </w:rPr>
        <w:t xml:space="preserve"> </w:t>
      </w:r>
      <w:r>
        <w:rPr>
          <w:rFonts w:ascii="Arial" w:hAnsi="Arial" w:cs="Arial"/>
          <w:bCs/>
        </w:rPr>
        <w:t>Pasangan</w:t>
      </w:r>
      <w:r>
        <w:rPr>
          <w:rFonts w:ascii="Arial" w:hAnsi="Arial" w:cs="Arial"/>
          <w:bCs/>
          <w:lang w:val="id-ID"/>
        </w:rPr>
        <w:t xml:space="preserve"> C</w:t>
      </w:r>
      <w:r>
        <w:rPr>
          <w:rFonts w:ascii="Arial" w:hAnsi="Arial" w:cs="Arial"/>
          <w:bCs/>
        </w:rPr>
        <w:t>alon</w:t>
      </w:r>
      <w:r>
        <w:rPr>
          <w:rFonts w:ascii="Arial" w:hAnsi="Arial" w:cs="Arial"/>
          <w:bCs/>
          <w:lang w:val="id-ID"/>
        </w:rPr>
        <w:t xml:space="preserve"> </w:t>
      </w:r>
      <w:r>
        <w:rPr>
          <w:rFonts w:ascii="Arial" w:hAnsi="Arial" w:cs="Arial"/>
          <w:bCs/>
        </w:rPr>
        <w:t>Nomor</w:t>
      </w:r>
      <w:r>
        <w:rPr>
          <w:rFonts w:ascii="Arial" w:hAnsi="Arial" w:cs="Arial"/>
          <w:bCs/>
          <w:lang w:val="id-ID"/>
        </w:rPr>
        <w:t xml:space="preserve"> </w:t>
      </w:r>
      <w:r>
        <w:rPr>
          <w:rFonts w:ascii="Arial" w:hAnsi="Arial" w:cs="Arial"/>
          <w:bCs/>
        </w:rPr>
        <w:t>Urut</w:t>
      </w:r>
      <w:r>
        <w:rPr>
          <w:rFonts w:ascii="Arial" w:hAnsi="Arial" w:cs="Arial"/>
          <w:bCs/>
          <w:lang w:val="id-ID"/>
        </w:rPr>
        <w:t xml:space="preserve"> </w:t>
      </w:r>
      <w:r>
        <w:rPr>
          <w:rFonts w:ascii="Arial" w:hAnsi="Arial" w:cs="Arial"/>
          <w:bCs/>
        </w:rPr>
        <w:t>3 (peraih</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terbanyak) dan</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sebesar</w:t>
      </w:r>
      <w:r>
        <w:rPr>
          <w:rFonts w:ascii="Arial" w:hAnsi="Arial" w:cs="Arial"/>
          <w:bCs/>
          <w:lang w:val="id-ID"/>
        </w:rPr>
        <w:t xml:space="preserve"> </w:t>
      </w:r>
      <w:r>
        <w:rPr>
          <w:rFonts w:ascii="Arial" w:hAnsi="Arial" w:cs="Arial"/>
          <w:bCs/>
        </w:rPr>
        <w:t>784 suara</w:t>
      </w:r>
      <w:r>
        <w:rPr>
          <w:rFonts w:ascii="Arial" w:hAnsi="Arial" w:cs="Arial"/>
          <w:bCs/>
          <w:lang w:val="id-ID"/>
        </w:rPr>
        <w:t xml:space="preserve"> </w:t>
      </w:r>
      <w:r>
        <w:rPr>
          <w:rFonts w:ascii="Arial" w:hAnsi="Arial" w:cs="Arial"/>
          <w:bCs/>
        </w:rPr>
        <w:t>atau</w:t>
      </w:r>
      <w:r>
        <w:rPr>
          <w:rFonts w:ascii="Arial" w:hAnsi="Arial" w:cs="Arial"/>
          <w:bCs/>
          <w:lang w:val="id-ID"/>
        </w:rPr>
        <w:t xml:space="preserve"> </w:t>
      </w:r>
      <w:r>
        <w:rPr>
          <w:rFonts w:ascii="Arial" w:hAnsi="Arial" w:cs="Arial"/>
          <w:bCs/>
        </w:rPr>
        <w:t>1,4% suara;</w:t>
      </w:r>
    </w:p>
    <w:p w:rsidR="00F23436" w:rsidRDefault="00AD0EB6">
      <w:pPr>
        <w:pStyle w:val="NormalWeb"/>
        <w:numPr>
          <w:ilvl w:val="0"/>
          <w:numId w:val="3"/>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uraian</w:t>
      </w:r>
      <w:r>
        <w:rPr>
          <w:rFonts w:ascii="Arial" w:hAnsi="Arial" w:cs="Arial"/>
          <w:bCs/>
          <w:lang w:val="id-ID"/>
        </w:rPr>
        <w:t xml:space="preserve"> </w:t>
      </w:r>
      <w:r>
        <w:rPr>
          <w:rFonts w:ascii="Arial" w:hAnsi="Arial" w:cs="Arial"/>
          <w:bCs/>
        </w:rPr>
        <w:t>tersebut di atas, menurut</w:t>
      </w:r>
      <w:r>
        <w:rPr>
          <w:rFonts w:ascii="Arial" w:hAnsi="Arial" w:cs="Arial"/>
          <w:bCs/>
          <w:lang w:val="id-ID"/>
        </w:rPr>
        <w:t xml:space="preserve"> </w:t>
      </w:r>
      <w:r>
        <w:rPr>
          <w:rFonts w:ascii="Arial" w:hAnsi="Arial" w:cs="Arial"/>
          <w:bCs/>
        </w:rPr>
        <w:t>Pemohon, Pemohon</w:t>
      </w:r>
      <w:r>
        <w:rPr>
          <w:rFonts w:ascii="Arial" w:hAnsi="Arial" w:cs="Arial"/>
          <w:bCs/>
          <w:lang w:val="id-ID"/>
        </w:rPr>
        <w:t xml:space="preserve"> </w:t>
      </w:r>
      <w:r>
        <w:rPr>
          <w:rFonts w:ascii="Arial" w:hAnsi="Arial" w:cs="Arial"/>
          <w:bCs/>
        </w:rPr>
        <w:t>memiliki</w:t>
      </w:r>
      <w:r>
        <w:rPr>
          <w:rFonts w:ascii="Arial" w:hAnsi="Arial" w:cs="Arial"/>
          <w:bCs/>
          <w:lang w:val="id-ID"/>
        </w:rPr>
        <w:t xml:space="preserve"> </w:t>
      </w:r>
      <w:r>
        <w:rPr>
          <w:rFonts w:ascii="Arial" w:hAnsi="Arial" w:cs="Arial"/>
          <w:bCs/>
        </w:rPr>
        <w:t>kedudukan</w:t>
      </w:r>
      <w:r>
        <w:rPr>
          <w:rFonts w:ascii="Arial" w:hAnsi="Arial" w:cs="Arial"/>
          <w:bCs/>
          <w:lang w:val="id-ID"/>
        </w:rPr>
        <w:t xml:space="preserve"> </w:t>
      </w:r>
      <w:r>
        <w:rPr>
          <w:rFonts w:ascii="Arial" w:hAnsi="Arial" w:cs="Arial"/>
          <w:bCs/>
        </w:rPr>
        <w:t>hukum (</w:t>
      </w:r>
      <w:r>
        <w:rPr>
          <w:rFonts w:ascii="Arial" w:hAnsi="Arial" w:cs="Arial"/>
          <w:bCs/>
          <w:i/>
        </w:rPr>
        <w:t>legal standing</w:t>
      </w:r>
      <w:r>
        <w:rPr>
          <w:rFonts w:ascii="Arial" w:hAnsi="Arial" w:cs="Arial"/>
          <w:bCs/>
        </w:rPr>
        <w:t>) untuk</w:t>
      </w:r>
      <w:r>
        <w:rPr>
          <w:rFonts w:ascii="Arial" w:hAnsi="Arial" w:cs="Arial"/>
          <w:bCs/>
          <w:lang w:val="id-ID"/>
        </w:rPr>
        <w:t xml:space="preserve"> </w:t>
      </w:r>
      <w:r>
        <w:rPr>
          <w:rFonts w:ascii="Arial" w:hAnsi="Arial" w:cs="Arial"/>
          <w:bCs/>
        </w:rPr>
        <w:t>mengajukan</w:t>
      </w:r>
      <w:r>
        <w:rPr>
          <w:rFonts w:ascii="Arial" w:hAnsi="Arial" w:cs="Arial"/>
          <w:bCs/>
          <w:lang w:val="id-ID"/>
        </w:rPr>
        <w:t xml:space="preserve"> </w:t>
      </w:r>
      <w:r>
        <w:rPr>
          <w:rFonts w:ascii="Arial" w:hAnsi="Arial" w:cs="Arial"/>
          <w:bCs/>
        </w:rPr>
        <w:t>permohonan</w:t>
      </w:r>
      <w:r>
        <w:rPr>
          <w:rFonts w:ascii="Arial" w:hAnsi="Arial" w:cs="Arial"/>
          <w:bCs/>
          <w:lang w:val="id-ID"/>
        </w:rPr>
        <w:t xml:space="preserve"> </w:t>
      </w:r>
      <w:r>
        <w:rPr>
          <w:rFonts w:ascii="Arial" w:hAnsi="Arial" w:cs="Arial"/>
          <w:bCs/>
        </w:rPr>
        <w:t>pembatalan</w:t>
      </w:r>
      <w:r>
        <w:rPr>
          <w:rFonts w:ascii="Arial" w:hAnsi="Arial" w:cs="Arial"/>
          <w:bCs/>
          <w:lang w:val="id-ID"/>
        </w:rPr>
        <w:t xml:space="preserve"> </w:t>
      </w:r>
      <w:r>
        <w:rPr>
          <w:rFonts w:ascii="Arial" w:hAnsi="Arial" w:cs="Arial"/>
          <w:bCs/>
        </w:rPr>
        <w:t>Keputusan KPU Kabupaten Bengkalis Nomor 1/KPTS.KPU.KAB-Bengkalis/VII/2018 tentang Penetapan Perolehan Suara Hasil Pemilihan Calon Bupati dan Wakil Bupati Kabupaten Bengkalis Tahun 2018, tanggal 4 Juli 2018.</w:t>
      </w:r>
    </w:p>
    <w:p w:rsidR="00F23436" w:rsidRDefault="00AD0EB6">
      <w:pPr>
        <w:pStyle w:val="NormalWeb"/>
        <w:tabs>
          <w:tab w:val="left" w:pos="426"/>
        </w:tabs>
        <w:spacing w:before="120" w:beforeAutospacing="0" w:after="0" w:afterAutospacing="0" w:line="360" w:lineRule="auto"/>
        <w:jc w:val="both"/>
        <w:rPr>
          <w:rFonts w:ascii="Arial" w:hAnsi="Arial" w:cs="Arial"/>
          <w:bCs/>
        </w:rPr>
      </w:pPr>
      <w:r>
        <w:rPr>
          <w:rFonts w:ascii="Arial" w:hAnsi="Arial" w:cs="Arial"/>
          <w:b/>
        </w:rPr>
        <w:t xml:space="preserve">III. </w:t>
      </w:r>
      <w:r>
        <w:rPr>
          <w:rFonts w:ascii="Arial" w:hAnsi="Arial" w:cs="Arial"/>
          <w:b/>
          <w:lang w:val="id-ID"/>
        </w:rPr>
        <w:tab/>
      </w:r>
      <w:r>
        <w:rPr>
          <w:rFonts w:ascii="Arial" w:hAnsi="Arial" w:cs="Arial"/>
          <w:b/>
        </w:rPr>
        <w:t>TENGGANG WAKTU PENGAJUAN PERMOHONAN</w:t>
      </w:r>
    </w:p>
    <w:p w:rsidR="00F23436" w:rsidRDefault="00AD0EB6">
      <w:pPr>
        <w:pStyle w:val="NormalWeb"/>
        <w:numPr>
          <w:ilvl w:val="1"/>
          <w:numId w:val="8"/>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 xml:space="preserve">Pasal 157 ayat (5) UU 10/2016 </w:t>
      </w:r>
      <w:r>
        <w:rPr>
          <w:rFonts w:ascii="Arial" w:hAnsi="Arial" w:cs="Arial"/>
          <w:bCs/>
          <w:i/>
        </w:rPr>
        <w:t>juncto</w:t>
      </w:r>
      <w:r>
        <w:rPr>
          <w:rFonts w:ascii="Arial" w:hAnsi="Arial" w:cs="Arial"/>
          <w:bCs/>
          <w:lang w:val="id-ID"/>
        </w:rPr>
        <w:t xml:space="preserve"> </w:t>
      </w:r>
      <w:r>
        <w:rPr>
          <w:rFonts w:ascii="Arial" w:hAnsi="Arial" w:cs="Arial"/>
          <w:bCs/>
        </w:rPr>
        <w:t>Pasal 5 ayat (1) PMK</w:t>
      </w:r>
      <w:r>
        <w:rPr>
          <w:rFonts w:ascii="Arial" w:hAnsi="Arial" w:cs="Arial"/>
          <w:bCs/>
          <w:lang w:val="id-ID"/>
        </w:rPr>
        <w:t xml:space="preserve"> </w:t>
      </w:r>
      <w:r>
        <w:rPr>
          <w:rFonts w:ascii="Arial" w:hAnsi="Arial" w:cs="Arial"/>
          <w:bCs/>
        </w:rPr>
        <w:t>5/2017, yang pada</w:t>
      </w:r>
      <w:r>
        <w:rPr>
          <w:rFonts w:ascii="Arial" w:hAnsi="Arial" w:cs="Arial"/>
          <w:bCs/>
          <w:lang w:val="id-ID"/>
        </w:rPr>
        <w:t xml:space="preserve"> </w:t>
      </w:r>
      <w:r>
        <w:rPr>
          <w:rFonts w:ascii="Arial" w:hAnsi="Arial" w:cs="Arial"/>
          <w:bCs/>
        </w:rPr>
        <w:t>pokoknya</w:t>
      </w:r>
      <w:r>
        <w:rPr>
          <w:rFonts w:ascii="Arial" w:hAnsi="Arial" w:cs="Arial"/>
          <w:bCs/>
          <w:lang w:val="id-ID"/>
        </w:rPr>
        <w:t xml:space="preserve"> </w:t>
      </w:r>
      <w:r>
        <w:rPr>
          <w:rFonts w:ascii="Arial" w:hAnsi="Arial" w:cs="Arial"/>
          <w:bCs/>
        </w:rPr>
        <w:t>menyatakan</w:t>
      </w:r>
      <w:r>
        <w:rPr>
          <w:rFonts w:ascii="Arial" w:hAnsi="Arial" w:cs="Arial"/>
          <w:bCs/>
          <w:lang w:val="id-ID"/>
        </w:rPr>
        <w:t xml:space="preserve"> </w:t>
      </w:r>
      <w:r>
        <w:rPr>
          <w:rFonts w:ascii="Arial" w:hAnsi="Arial" w:cs="Arial"/>
          <w:bCs/>
        </w:rPr>
        <w:t>permohonan</w:t>
      </w:r>
      <w:r>
        <w:rPr>
          <w:rFonts w:ascii="Arial" w:hAnsi="Arial" w:cs="Arial"/>
          <w:bCs/>
          <w:lang w:val="id-ID"/>
        </w:rPr>
        <w:t xml:space="preserve"> </w:t>
      </w:r>
      <w:r>
        <w:rPr>
          <w:rFonts w:ascii="Arial" w:hAnsi="Arial" w:cs="Arial"/>
          <w:bCs/>
        </w:rPr>
        <w:t>hanya</w:t>
      </w:r>
      <w:r>
        <w:rPr>
          <w:rFonts w:ascii="Arial" w:hAnsi="Arial" w:cs="Arial"/>
          <w:bCs/>
          <w:lang w:val="id-ID"/>
        </w:rPr>
        <w:t xml:space="preserve"> </w:t>
      </w:r>
      <w:r>
        <w:rPr>
          <w:rFonts w:ascii="Arial" w:hAnsi="Arial" w:cs="Arial"/>
          <w:bCs/>
        </w:rPr>
        <w:t>dapat</w:t>
      </w:r>
      <w:r>
        <w:rPr>
          <w:rFonts w:ascii="Arial" w:hAnsi="Arial" w:cs="Arial"/>
          <w:bCs/>
          <w:lang w:val="id-ID"/>
        </w:rPr>
        <w:t xml:space="preserve"> </w:t>
      </w:r>
      <w:r>
        <w:rPr>
          <w:rFonts w:ascii="Arial" w:hAnsi="Arial" w:cs="Arial"/>
          <w:bCs/>
        </w:rPr>
        <w:t>diajukan</w:t>
      </w:r>
      <w:r>
        <w:rPr>
          <w:rFonts w:ascii="Arial" w:hAnsi="Arial" w:cs="Arial"/>
          <w:bCs/>
          <w:lang w:val="id-ID"/>
        </w:rPr>
        <w:t xml:space="preserve"> </w:t>
      </w:r>
      <w:r>
        <w:rPr>
          <w:rFonts w:ascii="Arial" w:hAnsi="Arial" w:cs="Arial"/>
          <w:bCs/>
        </w:rPr>
        <w:t>dalam</w:t>
      </w:r>
      <w:r>
        <w:rPr>
          <w:rFonts w:ascii="Arial" w:hAnsi="Arial" w:cs="Arial"/>
          <w:bCs/>
          <w:lang w:val="id-ID"/>
        </w:rPr>
        <w:t xml:space="preserve"> </w:t>
      </w:r>
      <w:r>
        <w:rPr>
          <w:rFonts w:ascii="Arial" w:hAnsi="Arial" w:cs="Arial"/>
          <w:bCs/>
        </w:rPr>
        <w:t>jangka</w:t>
      </w:r>
      <w:r>
        <w:rPr>
          <w:rFonts w:ascii="Arial" w:hAnsi="Arial" w:cs="Arial"/>
          <w:bCs/>
          <w:lang w:val="id-ID"/>
        </w:rPr>
        <w:t xml:space="preserve"> </w:t>
      </w:r>
      <w:r>
        <w:rPr>
          <w:rFonts w:ascii="Arial" w:hAnsi="Arial" w:cs="Arial"/>
          <w:bCs/>
        </w:rPr>
        <w:t>waktu paling lambat</w:t>
      </w:r>
      <w:r>
        <w:rPr>
          <w:rFonts w:ascii="Arial" w:hAnsi="Arial" w:cs="Arial"/>
          <w:bCs/>
          <w:lang w:val="id-ID"/>
        </w:rPr>
        <w:t xml:space="preserve"> </w:t>
      </w:r>
      <w:r>
        <w:rPr>
          <w:rFonts w:ascii="Arial" w:hAnsi="Arial" w:cs="Arial"/>
          <w:bCs/>
        </w:rPr>
        <w:t>3 (tiga) hari</w:t>
      </w:r>
      <w:r>
        <w:rPr>
          <w:rFonts w:ascii="Arial" w:hAnsi="Arial" w:cs="Arial"/>
          <w:bCs/>
          <w:lang w:val="id-ID"/>
        </w:rPr>
        <w:t xml:space="preserve"> </w:t>
      </w:r>
      <w:r>
        <w:rPr>
          <w:rFonts w:ascii="Arial" w:hAnsi="Arial" w:cs="Arial"/>
          <w:bCs/>
        </w:rPr>
        <w:t>kerja</w:t>
      </w:r>
      <w:r>
        <w:rPr>
          <w:rFonts w:ascii="Arial" w:hAnsi="Arial" w:cs="Arial"/>
          <w:bCs/>
          <w:lang w:val="id-ID"/>
        </w:rPr>
        <w:t xml:space="preserve"> </w:t>
      </w:r>
      <w:r>
        <w:rPr>
          <w:rFonts w:ascii="Arial" w:hAnsi="Arial" w:cs="Arial"/>
          <w:bCs/>
        </w:rPr>
        <w:t>sejak</w:t>
      </w:r>
      <w:r>
        <w:rPr>
          <w:rFonts w:ascii="Arial" w:hAnsi="Arial" w:cs="Arial"/>
          <w:bCs/>
          <w:lang w:val="id-ID"/>
        </w:rPr>
        <w:t xml:space="preserve"> </w:t>
      </w:r>
      <w:r>
        <w:rPr>
          <w:rFonts w:ascii="Arial" w:hAnsi="Arial" w:cs="Arial"/>
          <w:bCs/>
        </w:rPr>
        <w:t>diumumkan</w:t>
      </w:r>
      <w:r>
        <w:rPr>
          <w:rFonts w:ascii="Arial" w:hAnsi="Arial" w:cs="Arial"/>
          <w:bCs/>
          <w:lang w:val="id-ID"/>
        </w:rPr>
        <w:t xml:space="preserve"> </w:t>
      </w:r>
      <w:r>
        <w:rPr>
          <w:rFonts w:ascii="Arial" w:hAnsi="Arial" w:cs="Arial"/>
          <w:bCs/>
        </w:rPr>
        <w:t>penetapan</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hasil</w:t>
      </w:r>
      <w:r>
        <w:rPr>
          <w:rFonts w:ascii="Arial" w:hAnsi="Arial" w:cs="Arial"/>
          <w:bCs/>
          <w:lang w:val="id-ID"/>
        </w:rPr>
        <w:t xml:space="preserve"> </w:t>
      </w:r>
      <w:r>
        <w:rPr>
          <w:rFonts w:ascii="Arial" w:hAnsi="Arial" w:cs="Arial"/>
          <w:bCs/>
        </w:rPr>
        <w:t>pemilihan</w:t>
      </w:r>
      <w:r>
        <w:rPr>
          <w:rFonts w:ascii="Arial" w:hAnsi="Arial" w:cs="Arial"/>
          <w:bCs/>
          <w:lang w:val="id-ID"/>
        </w:rPr>
        <w:t xml:space="preserve"> </w:t>
      </w:r>
      <w:r>
        <w:rPr>
          <w:rFonts w:ascii="Arial" w:hAnsi="Arial" w:cs="Arial"/>
          <w:bCs/>
        </w:rPr>
        <w:t>oleh</w:t>
      </w:r>
      <w:r>
        <w:rPr>
          <w:rFonts w:ascii="Arial" w:hAnsi="Arial" w:cs="Arial"/>
          <w:bCs/>
          <w:lang w:val="id-ID"/>
        </w:rPr>
        <w:t xml:space="preserve"> </w:t>
      </w:r>
      <w:r>
        <w:rPr>
          <w:rFonts w:ascii="Arial" w:hAnsi="Arial" w:cs="Arial"/>
          <w:bCs/>
        </w:rPr>
        <w:t>KIP/KPU Provinsi/Kabupaten/Kota</w:t>
      </w:r>
      <w:r>
        <w:rPr>
          <w:rFonts w:ascii="Arial" w:hAnsi="Arial" w:cs="Arial"/>
          <w:bCs/>
          <w:lang w:val="id-ID"/>
        </w:rPr>
        <w:t>;</w:t>
      </w:r>
    </w:p>
    <w:p w:rsidR="00F23436" w:rsidRDefault="00AD0EB6">
      <w:pPr>
        <w:pStyle w:val="NormalWeb"/>
        <w:numPr>
          <w:ilvl w:val="1"/>
          <w:numId w:val="8"/>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 xml:space="preserve">Keputusan KPU Kabupaten Bengkalis Nomor 1/KPTS KPU KAB-Bengkalis/VII/2018 tentang Penetapan Perolehan Suara Hasil Pemilihan Calon Bupati dan Wakil Bupati Kabupaten Bengkalis Tahun </w:t>
      </w:r>
      <w:r>
        <w:rPr>
          <w:rFonts w:ascii="Arial" w:hAnsi="Arial" w:cs="Arial"/>
          <w:bCs/>
        </w:rPr>
        <w:lastRenderedPageBreak/>
        <w:t>2018 diumumkan pada hari Rabu, tanggal 4 Juli 2018, pukul</w:t>
      </w:r>
      <w:r>
        <w:rPr>
          <w:rFonts w:ascii="Arial" w:hAnsi="Arial" w:cs="Arial"/>
          <w:bCs/>
          <w:lang w:val="id-ID"/>
        </w:rPr>
        <w:t xml:space="preserve"> </w:t>
      </w:r>
      <w:r>
        <w:rPr>
          <w:rFonts w:ascii="Arial" w:hAnsi="Arial" w:cs="Arial"/>
          <w:bCs/>
        </w:rPr>
        <w:t>15.10 WIB</w:t>
      </w:r>
      <w:r>
        <w:rPr>
          <w:rFonts w:ascii="Arial" w:hAnsi="Arial" w:cs="Arial"/>
          <w:bCs/>
          <w:lang w:val="id-ID"/>
        </w:rPr>
        <w:t>;</w:t>
      </w:r>
    </w:p>
    <w:p w:rsidR="00F23436" w:rsidRDefault="00AD0EB6">
      <w:pPr>
        <w:pStyle w:val="NormalWeb"/>
        <w:numPr>
          <w:ilvl w:val="1"/>
          <w:numId w:val="8"/>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uraian</w:t>
      </w:r>
      <w:r>
        <w:rPr>
          <w:rFonts w:ascii="Arial" w:hAnsi="Arial" w:cs="Arial"/>
          <w:bCs/>
          <w:lang w:val="id-ID"/>
        </w:rPr>
        <w:t xml:space="preserve"> </w:t>
      </w:r>
      <w:r>
        <w:rPr>
          <w:rFonts w:ascii="Arial" w:hAnsi="Arial" w:cs="Arial"/>
          <w:bCs/>
        </w:rPr>
        <w:t>tersebut di atas, menurut</w:t>
      </w:r>
      <w:r>
        <w:rPr>
          <w:rFonts w:ascii="Arial" w:hAnsi="Arial" w:cs="Arial"/>
          <w:bCs/>
          <w:lang w:val="id-ID"/>
        </w:rPr>
        <w:t xml:space="preserve"> </w:t>
      </w:r>
      <w:r>
        <w:rPr>
          <w:rFonts w:ascii="Arial" w:hAnsi="Arial" w:cs="Arial"/>
          <w:bCs/>
        </w:rPr>
        <w:t>Pemohon, permohonan</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diajukan</w:t>
      </w:r>
      <w:r>
        <w:rPr>
          <w:rFonts w:ascii="Arial" w:hAnsi="Arial" w:cs="Arial"/>
          <w:bCs/>
          <w:lang w:val="id-ID"/>
        </w:rPr>
        <w:t xml:space="preserve"> </w:t>
      </w:r>
      <w:r>
        <w:rPr>
          <w:rFonts w:ascii="Arial" w:hAnsi="Arial" w:cs="Arial"/>
          <w:bCs/>
        </w:rPr>
        <w:t>ke</w:t>
      </w:r>
      <w:r>
        <w:rPr>
          <w:rFonts w:ascii="Arial" w:hAnsi="Arial" w:cs="Arial"/>
          <w:bCs/>
          <w:lang w:val="id-ID"/>
        </w:rPr>
        <w:t xml:space="preserve"> </w:t>
      </w:r>
      <w:r>
        <w:rPr>
          <w:rFonts w:ascii="Arial" w:hAnsi="Arial" w:cs="Arial"/>
          <w:bCs/>
        </w:rPr>
        <w:t>Mahkamah Konstitusi</w:t>
      </w:r>
      <w:r>
        <w:rPr>
          <w:rFonts w:ascii="Arial" w:hAnsi="Arial" w:cs="Arial"/>
          <w:bCs/>
          <w:lang w:val="id-ID"/>
        </w:rPr>
        <w:t xml:space="preserve"> </w:t>
      </w:r>
      <w:r>
        <w:rPr>
          <w:rFonts w:ascii="Arial" w:hAnsi="Arial" w:cs="Arial"/>
          <w:bCs/>
        </w:rPr>
        <w:t>masi</w:t>
      </w:r>
      <w:r>
        <w:rPr>
          <w:rFonts w:ascii="Arial" w:hAnsi="Arial" w:cs="Arial"/>
          <w:bCs/>
          <w:lang w:val="id-ID"/>
        </w:rPr>
        <w:t xml:space="preserve">h </w:t>
      </w:r>
      <w:r>
        <w:rPr>
          <w:rFonts w:ascii="Arial" w:hAnsi="Arial" w:cs="Arial"/>
          <w:bCs/>
        </w:rPr>
        <w:t>dalam</w:t>
      </w:r>
      <w:r>
        <w:rPr>
          <w:rFonts w:ascii="Arial" w:hAnsi="Arial" w:cs="Arial"/>
          <w:bCs/>
          <w:lang w:val="id-ID"/>
        </w:rPr>
        <w:t xml:space="preserve"> </w:t>
      </w:r>
      <w:r>
        <w:rPr>
          <w:rFonts w:ascii="Arial" w:hAnsi="Arial" w:cs="Arial"/>
          <w:bCs/>
        </w:rPr>
        <w:t>tenggang</w:t>
      </w:r>
      <w:r>
        <w:rPr>
          <w:rFonts w:ascii="Arial" w:hAnsi="Arial" w:cs="Arial"/>
          <w:bCs/>
          <w:lang w:val="id-ID"/>
        </w:rPr>
        <w:t xml:space="preserve"> </w:t>
      </w:r>
      <w:r>
        <w:rPr>
          <w:rFonts w:ascii="Arial" w:hAnsi="Arial" w:cs="Arial"/>
          <w:bCs/>
        </w:rPr>
        <w:t>waktu</w:t>
      </w:r>
      <w:r>
        <w:rPr>
          <w:rFonts w:ascii="Arial" w:hAnsi="Arial" w:cs="Arial"/>
          <w:bCs/>
          <w:lang w:val="id-ID"/>
        </w:rPr>
        <w:t xml:space="preserve"> </w:t>
      </w:r>
      <w:r>
        <w:rPr>
          <w:rFonts w:ascii="Arial" w:hAnsi="Arial" w:cs="Arial"/>
          <w:bCs/>
        </w:rPr>
        <w:t>sebagaimana</w:t>
      </w:r>
      <w:r>
        <w:rPr>
          <w:rFonts w:ascii="Arial" w:hAnsi="Arial" w:cs="Arial"/>
          <w:bCs/>
          <w:lang w:val="id-ID"/>
        </w:rPr>
        <w:t xml:space="preserve"> </w:t>
      </w:r>
      <w:r>
        <w:rPr>
          <w:rFonts w:ascii="Arial" w:hAnsi="Arial" w:cs="Arial"/>
          <w:bCs/>
        </w:rPr>
        <w:t>ditentukan</w:t>
      </w:r>
      <w:r>
        <w:rPr>
          <w:rFonts w:ascii="Arial" w:hAnsi="Arial" w:cs="Arial"/>
          <w:bCs/>
          <w:lang w:val="id-ID"/>
        </w:rPr>
        <w:t xml:space="preserve"> </w:t>
      </w:r>
      <w:r>
        <w:rPr>
          <w:rFonts w:ascii="Arial" w:hAnsi="Arial" w:cs="Arial"/>
          <w:bCs/>
        </w:rPr>
        <w:t>oleh</w:t>
      </w:r>
      <w:r>
        <w:rPr>
          <w:rFonts w:ascii="Arial" w:hAnsi="Arial" w:cs="Arial"/>
          <w:bCs/>
          <w:lang w:val="id-ID"/>
        </w:rPr>
        <w:t xml:space="preserve"> </w:t>
      </w:r>
      <w:r>
        <w:rPr>
          <w:rFonts w:ascii="Arial" w:hAnsi="Arial" w:cs="Arial"/>
          <w:bCs/>
        </w:rPr>
        <w:t>peraturan</w:t>
      </w:r>
      <w:r>
        <w:rPr>
          <w:rFonts w:ascii="Arial" w:hAnsi="Arial" w:cs="Arial"/>
          <w:bCs/>
          <w:lang w:val="id-ID"/>
        </w:rPr>
        <w:t xml:space="preserve"> </w:t>
      </w:r>
      <w:r>
        <w:rPr>
          <w:rFonts w:ascii="Arial" w:hAnsi="Arial" w:cs="Arial"/>
          <w:bCs/>
        </w:rPr>
        <w:t>perundang-undangan.</w:t>
      </w:r>
    </w:p>
    <w:p w:rsidR="00F23436" w:rsidRDefault="00AD0EB6">
      <w:pPr>
        <w:pStyle w:val="NormalWeb"/>
        <w:tabs>
          <w:tab w:val="left" w:pos="426"/>
        </w:tabs>
        <w:spacing w:before="120" w:beforeAutospacing="0" w:after="0" w:afterAutospacing="0" w:line="360" w:lineRule="auto"/>
        <w:jc w:val="both"/>
        <w:rPr>
          <w:rFonts w:ascii="Arial" w:hAnsi="Arial" w:cs="Arial"/>
          <w:bCs/>
        </w:rPr>
      </w:pPr>
      <w:r>
        <w:rPr>
          <w:rFonts w:ascii="Arial" w:hAnsi="Arial" w:cs="Arial"/>
          <w:b/>
        </w:rPr>
        <w:t xml:space="preserve">IV. </w:t>
      </w:r>
      <w:r>
        <w:rPr>
          <w:rFonts w:ascii="Arial" w:hAnsi="Arial" w:cs="Arial"/>
          <w:b/>
          <w:lang w:val="id-ID"/>
        </w:rPr>
        <w:tab/>
      </w:r>
      <w:r>
        <w:rPr>
          <w:rFonts w:ascii="Arial" w:hAnsi="Arial" w:cs="Arial"/>
          <w:b/>
        </w:rPr>
        <w:t>POKOK PERMOHONAN</w:t>
      </w: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w:t>
      </w:r>
      <w:r>
        <w:rPr>
          <w:rFonts w:ascii="Arial" w:hAnsi="Arial" w:cs="Arial"/>
          <w:bCs/>
          <w:lang w:val="id-ID"/>
        </w:rPr>
        <w:t xml:space="preserve"> </w:t>
      </w:r>
      <w:r>
        <w:rPr>
          <w:rFonts w:ascii="Arial" w:hAnsi="Arial" w:cs="Arial"/>
          <w:bCs/>
        </w:rPr>
        <w:t>berdasarkan</w:t>
      </w:r>
      <w:r>
        <w:rPr>
          <w:rFonts w:ascii="Arial" w:hAnsi="Arial" w:cs="Arial"/>
          <w:bCs/>
          <w:lang w:val="id-ID"/>
        </w:rPr>
        <w:t xml:space="preserve"> </w:t>
      </w:r>
      <w:r>
        <w:rPr>
          <w:rFonts w:ascii="Arial" w:hAnsi="Arial" w:cs="Arial"/>
          <w:bCs/>
        </w:rPr>
        <w:t>penetapan</w:t>
      </w:r>
      <w:r>
        <w:rPr>
          <w:rFonts w:ascii="Arial" w:hAnsi="Arial" w:cs="Arial"/>
          <w:bCs/>
          <w:lang w:val="id-ID"/>
        </w:rPr>
        <w:t xml:space="preserve"> </w:t>
      </w:r>
      <w:r>
        <w:rPr>
          <w:rFonts w:ascii="Arial" w:hAnsi="Arial" w:cs="Arial"/>
          <w:bCs/>
        </w:rPr>
        <w:t>hasil</w:t>
      </w:r>
      <w:r>
        <w:rPr>
          <w:rFonts w:ascii="Arial" w:hAnsi="Arial" w:cs="Arial"/>
          <w:bCs/>
          <w:lang w:val="id-ID"/>
        </w:rPr>
        <w:t xml:space="preserve"> </w:t>
      </w:r>
      <w:r>
        <w:rPr>
          <w:rFonts w:ascii="Arial" w:hAnsi="Arial" w:cs="Arial"/>
          <w:bCs/>
        </w:rPr>
        <w:t>penghitungan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oleh</w:t>
      </w:r>
      <w:r>
        <w:rPr>
          <w:rFonts w:ascii="Arial" w:hAnsi="Arial" w:cs="Arial"/>
          <w:bCs/>
          <w:lang w:val="id-ID"/>
        </w:rPr>
        <w:t xml:space="preserve"> </w:t>
      </w:r>
      <w:r>
        <w:rPr>
          <w:rFonts w:ascii="Arial" w:hAnsi="Arial" w:cs="Arial"/>
          <w:bCs/>
        </w:rPr>
        <w:t>Termohon,</w:t>
      </w:r>
      <w:r>
        <w:rPr>
          <w:rFonts w:ascii="Arial" w:hAnsi="Arial" w:cs="Arial"/>
          <w:bCs/>
          <w:lang w:val="id-ID"/>
        </w:rPr>
        <w:t xml:space="preserve"> </w:t>
      </w:r>
      <w:r>
        <w:rPr>
          <w:rFonts w:ascii="Arial" w:hAnsi="Arial" w:cs="Arial"/>
          <w:bCs/>
        </w:rPr>
        <w:t>perolehan</w:t>
      </w:r>
      <w:r>
        <w:rPr>
          <w:rFonts w:ascii="Arial" w:hAnsi="Arial" w:cs="Arial"/>
          <w:bCs/>
          <w:lang w:val="id-ID"/>
        </w:rPr>
        <w:t xml:space="preserve"> </w:t>
      </w:r>
      <w:r>
        <w:rPr>
          <w:rFonts w:ascii="Arial" w:hAnsi="Arial" w:cs="Arial"/>
          <w:bCs/>
        </w:rPr>
        <w:t>suara</w:t>
      </w:r>
      <w:r>
        <w:rPr>
          <w:rFonts w:ascii="Arial" w:hAnsi="Arial" w:cs="Arial"/>
          <w:bCs/>
          <w:lang w:val="id-ID"/>
        </w:rPr>
        <w:t xml:space="preserve"> </w:t>
      </w:r>
      <w:r>
        <w:rPr>
          <w:rFonts w:ascii="Arial" w:hAnsi="Arial" w:cs="Arial"/>
          <w:bCs/>
        </w:rPr>
        <w:t>masing-masing</w:t>
      </w:r>
      <w:r>
        <w:rPr>
          <w:rFonts w:ascii="Arial" w:hAnsi="Arial" w:cs="Arial"/>
          <w:bCs/>
          <w:lang w:val="id-ID"/>
        </w:rPr>
        <w:t xml:space="preserve"> </w:t>
      </w:r>
      <w:r>
        <w:rPr>
          <w:rFonts w:ascii="Arial" w:hAnsi="Arial" w:cs="Arial"/>
          <w:bCs/>
        </w:rPr>
        <w:t>pasangan calon, sebagai berikut:</w:t>
      </w:r>
    </w:p>
    <w:tbl>
      <w:tblPr>
        <w:tblW w:w="758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4961"/>
        <w:gridCol w:w="1632"/>
      </w:tblGrid>
      <w:tr w:rsidR="00F23436">
        <w:tc>
          <w:tcPr>
            <w:tcW w:w="992"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NomorUrut</w:t>
            </w:r>
          </w:p>
        </w:tc>
        <w:tc>
          <w:tcPr>
            <w:tcW w:w="4961"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Nama Pasangan</w:t>
            </w:r>
            <w:r>
              <w:rPr>
                <w:rFonts w:ascii="Arial" w:hAnsi="Arial" w:cs="Arial"/>
                <w:bCs/>
                <w:lang w:val="id-ID"/>
              </w:rPr>
              <w:t xml:space="preserve"> </w:t>
            </w:r>
            <w:r>
              <w:rPr>
                <w:rFonts w:ascii="Arial" w:hAnsi="Arial" w:cs="Arial"/>
                <w:bCs/>
              </w:rPr>
              <w:t>Calon</w:t>
            </w:r>
          </w:p>
        </w:tc>
        <w:tc>
          <w:tcPr>
            <w:tcW w:w="1632"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Perolehan</w:t>
            </w:r>
            <w:r>
              <w:rPr>
                <w:rFonts w:ascii="Arial" w:hAnsi="Arial" w:cs="Arial"/>
                <w:bCs/>
                <w:lang w:val="id-ID"/>
              </w:rPr>
              <w:t xml:space="preserve"> </w:t>
            </w:r>
            <w:r>
              <w:rPr>
                <w:rFonts w:ascii="Arial" w:hAnsi="Arial" w:cs="Arial"/>
                <w:bCs/>
              </w:rPr>
              <w:t>Suara</w:t>
            </w:r>
          </w:p>
        </w:tc>
      </w:tr>
      <w:tr w:rsidR="00F23436">
        <w:tc>
          <w:tcPr>
            <w:tcW w:w="99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1.</w:t>
            </w:r>
          </w:p>
        </w:tc>
        <w:tc>
          <w:tcPr>
            <w:tcW w:w="4961"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ADAM, SE dan ISKANDAR</w:t>
            </w:r>
          </w:p>
        </w:tc>
        <w:tc>
          <w:tcPr>
            <w:tcW w:w="163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13.277</w:t>
            </w:r>
          </w:p>
        </w:tc>
      </w:tr>
      <w:tr w:rsidR="00F23436">
        <w:tc>
          <w:tcPr>
            <w:tcW w:w="99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w:t>
            </w:r>
          </w:p>
        </w:tc>
        <w:tc>
          <w:tcPr>
            <w:tcW w:w="4961"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lang w:val="pt-BR"/>
              </w:rPr>
              <w:t>ABD</w:t>
            </w:r>
            <w:r>
              <w:rPr>
                <w:rFonts w:ascii="Arial" w:hAnsi="Arial" w:cs="Arial"/>
                <w:bCs/>
              </w:rPr>
              <w:t>UL</w:t>
            </w:r>
            <w:r>
              <w:rPr>
                <w:rFonts w:ascii="Arial" w:hAnsi="Arial" w:cs="Arial"/>
                <w:bCs/>
                <w:lang w:val="pt-BR"/>
              </w:rPr>
              <w:t xml:space="preserve"> R</w:t>
            </w:r>
            <w:r>
              <w:rPr>
                <w:rFonts w:ascii="Arial" w:hAnsi="Arial" w:cs="Arial"/>
                <w:bCs/>
              </w:rPr>
              <w:t>OSYID</w:t>
            </w:r>
            <w:r>
              <w:rPr>
                <w:rFonts w:ascii="Arial" w:hAnsi="Arial" w:cs="Arial"/>
                <w:bCs/>
                <w:lang w:val="pt-BR"/>
              </w:rPr>
              <w:t xml:space="preserve"> dan RAJAB MARWAN</w:t>
            </w:r>
            <w:r>
              <w:rPr>
                <w:rFonts w:ascii="Arial" w:hAnsi="Arial" w:cs="Arial"/>
                <w:bCs/>
              </w:rPr>
              <w:t>DI</w:t>
            </w:r>
          </w:p>
        </w:tc>
        <w:tc>
          <w:tcPr>
            <w:tcW w:w="163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20.331</w:t>
            </w:r>
          </w:p>
        </w:tc>
      </w:tr>
      <w:tr w:rsidR="00F23436">
        <w:tc>
          <w:tcPr>
            <w:tcW w:w="99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3.</w:t>
            </w:r>
          </w:p>
        </w:tc>
        <w:tc>
          <w:tcPr>
            <w:tcW w:w="4961"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AMRU dan SAID SANI</w:t>
            </w:r>
          </w:p>
        </w:tc>
        <w:tc>
          <w:tcPr>
            <w:tcW w:w="163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21.115</w:t>
            </w:r>
          </w:p>
        </w:tc>
      </w:tr>
    </w:tbl>
    <w:p w:rsidR="00F23436" w:rsidRDefault="00AD0EB6">
      <w:pPr>
        <w:pStyle w:val="NormalWeb"/>
        <w:spacing w:before="120" w:beforeAutospacing="0" w:after="0" w:afterAutospacing="0" w:line="360" w:lineRule="auto"/>
        <w:ind w:left="851"/>
        <w:jc w:val="both"/>
        <w:rPr>
          <w:rFonts w:ascii="Arial" w:hAnsi="Arial" w:cs="Arial"/>
          <w:bCs/>
          <w:lang w:val="id-ID"/>
        </w:rPr>
      </w:pPr>
      <w:r>
        <w:rPr>
          <w:rFonts w:ascii="Arial" w:hAnsi="Arial" w:cs="Arial"/>
          <w:bCs/>
        </w:rPr>
        <w:t>Di</w:t>
      </w:r>
      <w:r>
        <w:rPr>
          <w:rFonts w:ascii="Arial" w:hAnsi="Arial" w:cs="Arial"/>
          <w:bCs/>
          <w:lang w:val="id-ID"/>
        </w:rPr>
        <w:t xml:space="preserve"> </w:t>
      </w:r>
      <w:r>
        <w:rPr>
          <w:rFonts w:ascii="Arial" w:hAnsi="Arial" w:cs="Arial"/>
          <w:bCs/>
        </w:rPr>
        <w:t xml:space="preserve">mana </w:t>
      </w:r>
      <w:r>
        <w:rPr>
          <w:rFonts w:ascii="Arial" w:hAnsi="Arial" w:cs="Arial"/>
          <w:bCs/>
          <w:lang w:val="id-ID"/>
        </w:rPr>
        <w:t>b</w:t>
      </w:r>
      <w:r>
        <w:rPr>
          <w:rFonts w:ascii="Arial" w:hAnsi="Arial" w:cs="Arial"/>
          <w:bCs/>
        </w:rPr>
        <w:t>erdasarkan</w:t>
      </w:r>
      <w:r>
        <w:rPr>
          <w:rFonts w:ascii="Arial" w:hAnsi="Arial" w:cs="Arial"/>
          <w:bCs/>
          <w:lang w:val="id-ID"/>
        </w:rPr>
        <w:t xml:space="preserve"> </w:t>
      </w:r>
      <w:r>
        <w:rPr>
          <w:rFonts w:ascii="Arial" w:hAnsi="Arial" w:cs="Arial"/>
          <w:bCs/>
        </w:rPr>
        <w:t>tabel di atas</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berada di peringkat</w:t>
      </w:r>
      <w:r>
        <w:rPr>
          <w:rFonts w:ascii="Arial" w:hAnsi="Arial" w:cs="Arial"/>
          <w:bCs/>
          <w:lang w:val="id-ID"/>
        </w:rPr>
        <w:t xml:space="preserve"> </w:t>
      </w:r>
      <w:r>
        <w:rPr>
          <w:rFonts w:ascii="Arial" w:hAnsi="Arial" w:cs="Arial"/>
          <w:bCs/>
        </w:rPr>
        <w:t>kedua</w:t>
      </w:r>
      <w:r>
        <w:rPr>
          <w:rFonts w:ascii="Arial" w:hAnsi="Arial" w:cs="Arial"/>
          <w:bCs/>
          <w:lang w:val="id-ID"/>
        </w:rPr>
        <w:t xml:space="preserve"> </w:t>
      </w:r>
      <w:r>
        <w:rPr>
          <w:rFonts w:ascii="Arial" w:hAnsi="Arial" w:cs="Arial"/>
          <w:bCs/>
        </w:rPr>
        <w:t>dengan</w:t>
      </w:r>
      <w:r>
        <w:rPr>
          <w:rFonts w:ascii="Arial" w:hAnsi="Arial" w:cs="Arial"/>
          <w:bCs/>
          <w:lang w:val="id-ID"/>
        </w:rPr>
        <w:t xml:space="preserve"> </w:t>
      </w:r>
      <w:r>
        <w:rPr>
          <w:rFonts w:ascii="Arial" w:hAnsi="Arial" w:cs="Arial"/>
          <w:bCs/>
        </w:rPr>
        <w:t>perolehan suara</w:t>
      </w:r>
      <w:r>
        <w:rPr>
          <w:rFonts w:ascii="Arial" w:hAnsi="Arial" w:cs="Arial"/>
          <w:bCs/>
          <w:lang w:val="id-ID"/>
        </w:rPr>
        <w:t xml:space="preserve"> </w:t>
      </w:r>
      <w:r>
        <w:rPr>
          <w:rFonts w:ascii="Arial" w:hAnsi="Arial" w:cs="Arial"/>
          <w:bCs/>
        </w:rPr>
        <w:t>sebanyak 20.331 suara</w:t>
      </w:r>
      <w:r>
        <w:rPr>
          <w:rFonts w:ascii="Arial" w:hAnsi="Arial" w:cs="Arial"/>
          <w:bCs/>
          <w:lang w:val="id-ID"/>
        </w:rPr>
        <w:t>;</w:t>
      </w: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 xml:space="preserve">Bahwa menurut Pemohon, perolehan suara yang benar adalah sebagai berikut </w:t>
      </w:r>
    </w:p>
    <w:tbl>
      <w:tblPr>
        <w:tblW w:w="758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4961"/>
        <w:gridCol w:w="1632"/>
      </w:tblGrid>
      <w:tr w:rsidR="00F23436">
        <w:tc>
          <w:tcPr>
            <w:tcW w:w="992"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NomorUrut</w:t>
            </w:r>
          </w:p>
        </w:tc>
        <w:tc>
          <w:tcPr>
            <w:tcW w:w="4961"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Nama Pasangan</w:t>
            </w:r>
            <w:r>
              <w:rPr>
                <w:rFonts w:ascii="Arial" w:hAnsi="Arial" w:cs="Arial"/>
                <w:bCs/>
                <w:lang w:val="id-ID"/>
              </w:rPr>
              <w:t xml:space="preserve"> </w:t>
            </w:r>
            <w:r>
              <w:rPr>
                <w:rFonts w:ascii="Arial" w:hAnsi="Arial" w:cs="Arial"/>
                <w:bCs/>
              </w:rPr>
              <w:t>Calon</w:t>
            </w:r>
          </w:p>
        </w:tc>
        <w:tc>
          <w:tcPr>
            <w:tcW w:w="1632"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Perolehan</w:t>
            </w:r>
            <w:r>
              <w:rPr>
                <w:rFonts w:ascii="Arial" w:hAnsi="Arial" w:cs="Arial"/>
                <w:bCs/>
                <w:lang w:val="id-ID"/>
              </w:rPr>
              <w:t xml:space="preserve"> </w:t>
            </w:r>
            <w:r>
              <w:rPr>
                <w:rFonts w:ascii="Arial" w:hAnsi="Arial" w:cs="Arial"/>
                <w:bCs/>
              </w:rPr>
              <w:t>Suara</w:t>
            </w:r>
          </w:p>
        </w:tc>
      </w:tr>
      <w:tr w:rsidR="00F23436">
        <w:tc>
          <w:tcPr>
            <w:tcW w:w="99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1.</w:t>
            </w:r>
          </w:p>
        </w:tc>
        <w:tc>
          <w:tcPr>
            <w:tcW w:w="4961"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ADAM, SE dan ISKANDAR</w:t>
            </w:r>
          </w:p>
        </w:tc>
        <w:tc>
          <w:tcPr>
            <w:tcW w:w="163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13.277</w:t>
            </w:r>
          </w:p>
        </w:tc>
      </w:tr>
      <w:tr w:rsidR="00F23436">
        <w:tc>
          <w:tcPr>
            <w:tcW w:w="99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w:t>
            </w:r>
          </w:p>
        </w:tc>
        <w:tc>
          <w:tcPr>
            <w:tcW w:w="4961"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lang w:val="pt-BR"/>
              </w:rPr>
              <w:t>ABD</w:t>
            </w:r>
            <w:r>
              <w:rPr>
                <w:rFonts w:ascii="Arial" w:hAnsi="Arial" w:cs="Arial"/>
                <w:bCs/>
              </w:rPr>
              <w:t>UL</w:t>
            </w:r>
            <w:r>
              <w:rPr>
                <w:rFonts w:ascii="Arial" w:hAnsi="Arial" w:cs="Arial"/>
                <w:bCs/>
                <w:lang w:val="pt-BR"/>
              </w:rPr>
              <w:t xml:space="preserve"> R</w:t>
            </w:r>
            <w:r>
              <w:rPr>
                <w:rFonts w:ascii="Arial" w:hAnsi="Arial" w:cs="Arial"/>
                <w:bCs/>
              </w:rPr>
              <w:t>OSYID</w:t>
            </w:r>
            <w:r>
              <w:rPr>
                <w:rFonts w:ascii="Arial" w:hAnsi="Arial" w:cs="Arial"/>
                <w:bCs/>
                <w:lang w:val="pt-BR"/>
              </w:rPr>
              <w:t xml:space="preserve"> dan RAJAB MARWAN</w:t>
            </w:r>
            <w:r>
              <w:rPr>
                <w:rFonts w:ascii="Arial" w:hAnsi="Arial" w:cs="Arial"/>
                <w:bCs/>
              </w:rPr>
              <w:t>DI</w:t>
            </w:r>
          </w:p>
        </w:tc>
        <w:tc>
          <w:tcPr>
            <w:tcW w:w="163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21.115</w:t>
            </w:r>
          </w:p>
        </w:tc>
      </w:tr>
      <w:tr w:rsidR="00F23436">
        <w:tc>
          <w:tcPr>
            <w:tcW w:w="99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3.</w:t>
            </w:r>
          </w:p>
        </w:tc>
        <w:tc>
          <w:tcPr>
            <w:tcW w:w="4961"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AMRU dan SAID SANI</w:t>
            </w:r>
          </w:p>
        </w:tc>
        <w:tc>
          <w:tcPr>
            <w:tcW w:w="163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20.331</w:t>
            </w:r>
          </w:p>
        </w:tc>
      </w:tr>
    </w:tbl>
    <w:p w:rsidR="00F23436" w:rsidRDefault="00F23436">
      <w:pPr>
        <w:pStyle w:val="NormalWeb"/>
        <w:tabs>
          <w:tab w:val="left" w:pos="851"/>
        </w:tabs>
        <w:spacing w:before="0" w:beforeAutospacing="0" w:after="0" w:afterAutospacing="0" w:line="360" w:lineRule="auto"/>
        <w:ind w:left="426"/>
        <w:jc w:val="both"/>
        <w:rPr>
          <w:rFonts w:ascii="Arial" w:hAnsi="Arial" w:cs="Arial"/>
          <w:bCs/>
        </w:rPr>
      </w:pP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 menurut Pemohon, selisih perolehan suara tersebut disebabkan adanya pengurangan suara Pemohon sebanyak 784 suara ternyata ditambahkan ke perolehan suara Paslon No Urut 3 di:</w:t>
      </w:r>
    </w:p>
    <w:p w:rsidR="00F23436" w:rsidRDefault="00AD0EB6">
      <w:pPr>
        <w:pStyle w:val="NormalWeb"/>
        <w:spacing w:before="120" w:beforeAutospacing="0" w:after="0" w:afterAutospacing="0" w:line="360" w:lineRule="auto"/>
        <w:ind w:left="425" w:firstLine="425"/>
        <w:jc w:val="both"/>
        <w:rPr>
          <w:rFonts w:ascii="Arial" w:hAnsi="Arial" w:cs="Arial"/>
          <w:bCs/>
        </w:rPr>
      </w:pPr>
      <w:r>
        <w:rPr>
          <w:rFonts w:ascii="Arial" w:hAnsi="Arial" w:cs="Arial"/>
          <w:bCs/>
        </w:rPr>
        <w:t>KECAMATAN PUTRI BETUNG</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t xml:space="preserve">TPS 2 Kampung Gumpang </w:t>
      </w:r>
      <w:r>
        <w:rPr>
          <w:rFonts w:ascii="Arial" w:hAnsi="Arial" w:cs="Arial"/>
          <w:bCs/>
          <w:lang w:val="id-ID"/>
        </w:rPr>
        <w:t>L</w:t>
      </w:r>
      <w:r>
        <w:rPr>
          <w:rFonts w:ascii="Arial" w:hAnsi="Arial" w:cs="Arial"/>
          <w:bCs/>
        </w:rPr>
        <w:t xml:space="preserve">empuh Kecamatan Putri Betung sebanyak 40 suara </w:t>
      </w:r>
    </w:p>
    <w:p w:rsidR="00F23436" w:rsidRDefault="00AD0EB6">
      <w:pPr>
        <w:pStyle w:val="NormalWeb"/>
        <w:spacing w:before="120" w:beforeAutospacing="0" w:after="0" w:afterAutospacing="0" w:line="360" w:lineRule="auto"/>
        <w:ind w:leftChars="400" w:left="960" w:firstLineChars="175" w:firstLine="420"/>
        <w:jc w:val="both"/>
        <w:rPr>
          <w:rFonts w:ascii="Arial" w:hAnsi="Arial" w:cs="Arial"/>
          <w:bCs/>
        </w:rPr>
      </w:pPr>
      <w:r>
        <w:rPr>
          <w:rFonts w:ascii="Arial" w:hAnsi="Arial" w:cs="Arial"/>
          <w:bCs/>
        </w:rPr>
        <w:t xml:space="preserve">TPS 1 Kampung Gumpang Pekan Kecamatan Putri Betung sebanyak 40 suara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lastRenderedPageBreak/>
        <w:t xml:space="preserve">TPS 1 Kampung Kute Lengat Sepakat Kecamatan Putri Betung sebanyak 40 suara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t xml:space="preserve">TPS 2 Kampung Marpunge Gabungan Kecamatan Putri Betung sebanyak 40 suara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t xml:space="preserve">TPS 4 Kampung Marpunge Gabungan Kec. Putri Betung sebanyak 40 suara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t>TPS 1</w:t>
      </w:r>
      <w:r>
        <w:rPr>
          <w:rFonts w:ascii="Arial" w:hAnsi="Arial" w:cs="Arial"/>
          <w:bCs/>
          <w:lang w:val="id-ID"/>
        </w:rPr>
        <w:t xml:space="preserve"> </w:t>
      </w:r>
      <w:r>
        <w:rPr>
          <w:rFonts w:ascii="Arial" w:hAnsi="Arial" w:cs="Arial"/>
          <w:bCs/>
        </w:rPr>
        <w:t xml:space="preserve">Kampung Meloak Sepakat kecamatan Putri Betung sebanyak 40 suara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lang w:val="id-ID"/>
        </w:rPr>
        <w:t>TPS 3 Kampung Meloak Sepakat Kecamatan Putri Betung</w:t>
      </w:r>
      <w:r>
        <w:rPr>
          <w:rFonts w:ascii="Arial" w:hAnsi="Arial" w:cs="Arial"/>
          <w:bCs/>
        </w:rPr>
        <w:t xml:space="preserve"> sebanyak 40 suara</w:t>
      </w:r>
      <w:r>
        <w:rPr>
          <w:rFonts w:ascii="Arial" w:hAnsi="Arial" w:cs="Arial"/>
          <w:bCs/>
          <w:lang w:val="id-ID"/>
        </w:rPr>
        <w:t xml:space="preserve">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t xml:space="preserve">TPS 1 Kampung Putri Betung Kecamatan Putri Betung sebanyak 40 suara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t xml:space="preserve">TPS 1 Kampung Ramung Musara Kecamatan Putri Betung sebanyak 40 suara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t>TPS 2</w:t>
      </w:r>
      <w:r>
        <w:rPr>
          <w:rFonts w:ascii="Arial" w:hAnsi="Arial" w:cs="Arial"/>
          <w:bCs/>
          <w:lang w:val="id-ID"/>
        </w:rPr>
        <w:t xml:space="preserve"> </w:t>
      </w:r>
      <w:r>
        <w:rPr>
          <w:rFonts w:ascii="Arial" w:hAnsi="Arial" w:cs="Arial"/>
          <w:bCs/>
        </w:rPr>
        <w:t xml:space="preserve">Kampung Ramung Musara Kecamatan Putri Betung sebanyak 40 suara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t xml:space="preserve">TPS 4 Kampung Ramung </w:t>
      </w:r>
      <w:r>
        <w:rPr>
          <w:rFonts w:ascii="Arial" w:hAnsi="Arial" w:cs="Arial"/>
          <w:bCs/>
          <w:lang w:val="id-ID"/>
        </w:rPr>
        <w:t xml:space="preserve">Musara </w:t>
      </w:r>
      <w:r>
        <w:rPr>
          <w:rFonts w:ascii="Arial" w:hAnsi="Arial" w:cs="Arial"/>
          <w:bCs/>
        </w:rPr>
        <w:t xml:space="preserve">Kecamatan Putri Betung sebanyak 40 suara </w:t>
      </w:r>
    </w:p>
    <w:p w:rsidR="00F23436" w:rsidRDefault="00AD0EB6">
      <w:pPr>
        <w:pStyle w:val="NormalWeb"/>
        <w:spacing w:before="0" w:beforeAutospacing="0" w:after="0" w:afterAutospacing="0" w:line="360" w:lineRule="auto"/>
        <w:ind w:leftChars="400" w:left="960" w:firstLineChars="175" w:firstLine="420"/>
        <w:jc w:val="both"/>
        <w:rPr>
          <w:rFonts w:ascii="Arial" w:hAnsi="Arial" w:cs="Arial"/>
          <w:bCs/>
          <w:lang w:val="id-ID"/>
        </w:rPr>
      </w:pPr>
      <w:r>
        <w:rPr>
          <w:rFonts w:ascii="Arial" w:hAnsi="Arial" w:cs="Arial"/>
          <w:bCs/>
        </w:rPr>
        <w:t xml:space="preserve">TPS 2 Kampung Singah Mulo Kecamatan Putri Betung sebanyak 40 suara </w:t>
      </w:r>
    </w:p>
    <w:p w:rsidR="00F23436" w:rsidRDefault="00AD0EB6">
      <w:pPr>
        <w:pStyle w:val="NormalWeb"/>
        <w:tabs>
          <w:tab w:val="left" w:pos="851"/>
        </w:tabs>
        <w:spacing w:before="120" w:beforeAutospacing="0" w:after="0" w:afterAutospacing="0" w:line="360" w:lineRule="auto"/>
        <w:ind w:left="567"/>
        <w:jc w:val="both"/>
        <w:rPr>
          <w:rFonts w:ascii="Arial" w:hAnsi="Arial" w:cs="Arial"/>
          <w:bCs/>
        </w:rPr>
      </w:pPr>
      <w:r>
        <w:rPr>
          <w:rFonts w:ascii="Arial" w:hAnsi="Arial" w:cs="Arial"/>
          <w:bCs/>
        </w:rPr>
        <w:tab/>
        <w:t>KECAMATAN KUTAPANJANG</w:t>
      </w:r>
    </w:p>
    <w:p w:rsidR="00F23436" w:rsidRDefault="00AD0EB6">
      <w:pPr>
        <w:pStyle w:val="NormalWeb"/>
        <w:spacing w:before="0" w:beforeAutospacing="0" w:after="0" w:afterAutospacing="0" w:line="360" w:lineRule="auto"/>
        <w:ind w:left="1276"/>
        <w:jc w:val="both"/>
        <w:rPr>
          <w:rFonts w:ascii="Arial" w:hAnsi="Arial" w:cs="Arial"/>
          <w:bCs/>
        </w:rPr>
      </w:pPr>
      <w:r>
        <w:rPr>
          <w:rFonts w:ascii="Arial" w:hAnsi="Arial" w:cs="Arial"/>
          <w:bCs/>
        </w:rPr>
        <w:t>TPS 1 Kampung Rema Baru sebanyak 50 suara</w:t>
      </w:r>
    </w:p>
    <w:p w:rsidR="00F23436" w:rsidRDefault="00AD0EB6">
      <w:pPr>
        <w:pStyle w:val="NormalWeb"/>
        <w:spacing w:before="0" w:beforeAutospacing="0" w:after="0" w:afterAutospacing="0" w:line="360" w:lineRule="auto"/>
        <w:ind w:left="1276"/>
        <w:jc w:val="both"/>
        <w:rPr>
          <w:rFonts w:ascii="Arial" w:hAnsi="Arial" w:cs="Arial"/>
          <w:bCs/>
          <w:lang w:val="id-ID"/>
        </w:rPr>
      </w:pPr>
      <w:r>
        <w:rPr>
          <w:rFonts w:ascii="Arial" w:hAnsi="Arial" w:cs="Arial"/>
          <w:bCs/>
        </w:rPr>
        <w:t>TPS 1 Kampung Rikit Dekat sebanyak 75 suara</w:t>
      </w:r>
    </w:p>
    <w:p w:rsidR="00F23436" w:rsidRDefault="00AD0EB6">
      <w:pPr>
        <w:pStyle w:val="NormalWeb"/>
        <w:spacing w:before="0" w:beforeAutospacing="0" w:after="0" w:afterAutospacing="0" w:line="360" w:lineRule="auto"/>
        <w:ind w:left="1276"/>
        <w:jc w:val="both"/>
        <w:rPr>
          <w:rFonts w:ascii="Arial" w:hAnsi="Arial" w:cs="Arial"/>
          <w:bCs/>
          <w:lang w:val="id-ID"/>
        </w:rPr>
      </w:pPr>
      <w:r>
        <w:rPr>
          <w:rFonts w:ascii="Arial" w:hAnsi="Arial" w:cs="Arial"/>
          <w:bCs/>
        </w:rPr>
        <w:t>TPS 2 Kampung Rikit Dekat sebanyak 60 suara</w:t>
      </w:r>
    </w:p>
    <w:p w:rsidR="00F23436" w:rsidRDefault="00AD0EB6">
      <w:pPr>
        <w:pStyle w:val="NormalWeb"/>
        <w:spacing w:before="120" w:beforeAutospacing="0" w:after="0" w:afterAutospacing="0" w:line="360" w:lineRule="auto"/>
        <w:ind w:left="709" w:firstLine="284"/>
        <w:jc w:val="both"/>
        <w:rPr>
          <w:rFonts w:ascii="Arial" w:hAnsi="Arial" w:cs="Arial"/>
          <w:bCs/>
          <w:lang w:val="id-ID"/>
        </w:rPr>
      </w:pPr>
      <w:r>
        <w:rPr>
          <w:rFonts w:ascii="Arial" w:hAnsi="Arial" w:cs="Arial"/>
          <w:bCs/>
          <w:lang w:val="id-ID"/>
        </w:rPr>
        <w:t>KECAMATAN PINING</w:t>
      </w:r>
    </w:p>
    <w:p w:rsidR="00F23436" w:rsidRDefault="00AD0EB6">
      <w:pPr>
        <w:pStyle w:val="NormalWeb"/>
        <w:spacing w:before="0" w:beforeAutospacing="0" w:after="0" w:afterAutospacing="0" w:line="360" w:lineRule="auto"/>
        <w:ind w:left="1276"/>
        <w:jc w:val="both"/>
        <w:rPr>
          <w:rFonts w:ascii="Arial" w:hAnsi="Arial" w:cs="Arial"/>
          <w:bCs/>
          <w:lang w:val="id-ID"/>
        </w:rPr>
      </w:pPr>
      <w:r>
        <w:rPr>
          <w:rFonts w:ascii="Arial" w:hAnsi="Arial" w:cs="Arial"/>
          <w:bCs/>
        </w:rPr>
        <w:t>TPS 4 Kampung Pining</w:t>
      </w:r>
      <w:r>
        <w:rPr>
          <w:rFonts w:ascii="Arial" w:hAnsi="Arial" w:cs="Arial"/>
          <w:bCs/>
          <w:lang w:val="id-ID"/>
        </w:rPr>
        <w:t xml:space="preserve"> </w:t>
      </w:r>
      <w:r>
        <w:rPr>
          <w:rFonts w:ascii="Arial" w:hAnsi="Arial" w:cs="Arial"/>
          <w:bCs/>
        </w:rPr>
        <w:t>Kecamatan</w:t>
      </w:r>
      <w:r>
        <w:rPr>
          <w:rFonts w:ascii="Arial" w:hAnsi="Arial" w:cs="Arial"/>
          <w:bCs/>
          <w:lang w:val="id-ID"/>
        </w:rPr>
        <w:t xml:space="preserve"> Pining </w:t>
      </w:r>
      <w:r>
        <w:rPr>
          <w:rFonts w:ascii="Arial" w:hAnsi="Arial" w:cs="Arial"/>
          <w:bCs/>
        </w:rPr>
        <w:t>sebanyak 54 suara</w:t>
      </w:r>
    </w:p>
    <w:p w:rsidR="00F23436" w:rsidRDefault="00AD0EB6">
      <w:pPr>
        <w:pStyle w:val="NormalWeb"/>
        <w:spacing w:before="0" w:beforeAutospacing="0" w:after="0" w:afterAutospacing="0" w:line="360" w:lineRule="auto"/>
        <w:ind w:left="1276"/>
        <w:jc w:val="both"/>
        <w:rPr>
          <w:rFonts w:ascii="Arial" w:hAnsi="Arial" w:cs="Arial"/>
          <w:bCs/>
        </w:rPr>
      </w:pPr>
      <w:r>
        <w:rPr>
          <w:rFonts w:ascii="Arial" w:hAnsi="Arial" w:cs="Arial"/>
          <w:bCs/>
          <w:lang w:val="id-ID"/>
        </w:rPr>
        <w:t xml:space="preserve">TPS 1 Kampung Gajah </w:t>
      </w:r>
      <w:r>
        <w:rPr>
          <w:rFonts w:ascii="Arial" w:hAnsi="Arial" w:cs="Arial"/>
          <w:bCs/>
        </w:rPr>
        <w:t>Kecamatan</w:t>
      </w:r>
      <w:r>
        <w:rPr>
          <w:rFonts w:ascii="Arial" w:hAnsi="Arial" w:cs="Arial"/>
          <w:bCs/>
          <w:lang w:val="id-ID"/>
        </w:rPr>
        <w:t xml:space="preserve"> Pining </w:t>
      </w:r>
      <w:r>
        <w:rPr>
          <w:rFonts w:ascii="Arial" w:hAnsi="Arial" w:cs="Arial"/>
          <w:bCs/>
        </w:rPr>
        <w:t xml:space="preserve">sebanyak 65 suara </w:t>
      </w: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lang w:val="id-ID"/>
        </w:rPr>
        <w:t>Bahwa rendahnya perolehan suara Pemohon disebabkan oleh amburadulnya penyelenggaraan Pemilihan yang dilaksanakan oleh Termohon serta lemahnya fungsi pengawasan Panitia Pengawas Pemilihan sehingga ditemukan fakta banyak pemilih yang menggunakan hak pilih lebih dari satu kali, pada TPS yang sama atau TPS yang berbeda. Adapun pemilih yang menggunakan hak pilihnya lebih dari satu kali adalah sebagai berikut:</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lastRenderedPageBreak/>
        <w:t xml:space="preserve">Zailani AR, TTL: Peparik Gaib, 26 Juni 1954, beralamat di Dusun Blang Sere Kampung Rikit Dekat Kecamatan Kutapanjang Kabupaten </w:t>
      </w:r>
      <w:r>
        <w:rPr>
          <w:rFonts w:ascii="Arial" w:hAnsi="Arial" w:cs="Arial"/>
          <w:bCs/>
        </w:rPr>
        <w:t>Bengkalis</w:t>
      </w:r>
      <w:r>
        <w:rPr>
          <w:rFonts w:ascii="Arial" w:hAnsi="Arial" w:cs="Arial"/>
          <w:bCs/>
          <w:lang w:val="id-ID"/>
        </w:rPr>
        <w:t xml:space="preserve"> dan Rukiyati, TTL: Medan 29 Mei 1958 (Istri dari Zailani AR) beralamat di Dusun Blang Sere Kampung Rikit Dekat Kecamatan Kutapanjang Kabupaten </w:t>
      </w:r>
      <w:r>
        <w:rPr>
          <w:rFonts w:ascii="Arial" w:hAnsi="Arial" w:cs="Arial"/>
          <w:bCs/>
        </w:rPr>
        <w:t>Bengkalis</w:t>
      </w:r>
      <w:r>
        <w:rPr>
          <w:rFonts w:ascii="Arial" w:hAnsi="Arial" w:cs="Arial"/>
          <w:bCs/>
          <w:lang w:val="id-ID"/>
        </w:rPr>
        <w:t>, di mana keduanya menggunakan hak pilihnya pada TPS 3 (tiga) Kampung Kerukunan Kuta Panjang Kecamatan Kutapanjang dengan menggunakan undangan memilih (Form C6), namun ternyata keduanya juga menggunakan hak pilihnya pada TPS 1 (satu) Kampung Rikit Dekat Kecamatan Kutapanjang dengan mengguganakan Kartu Keluarga (KK). (vide bukti P-5, bukti    P-5.1, bukti P-5.2, dan bukti P-5.3)</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t>Suadir Arpon, alamat Kampung Bemem Buntul Pegayon Kecamatan Blang pegayon dan Rusniati (Istri dari Suadir Arpon), alamat Kampung Bemem Buntul Pegayon Kecamatan Blang pegayon, di mana keduanya terdaftar dalam DPT pada TPS 1 Kampung Tungel Baru Kecamatan Rikit Gaib dengan Nomor Urut DPT 34 dan 35, dan keduanya memilih pada TPS 1 Kampung Tungel Baru Kecamatan Rikit Gaib, namun keduanya juga menggunakan hak pilihnya pada TPS 1 (satu) Kampung Bumem Buntul Pegayon Kecamatan Blang Pegayon. (vide bukti P-6 dan bukti P-6.1)</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t>Muhara Miko Jaya, tanggal Lahir 17-11-1985, beralamat di Kampung Penampaan Toa Kecamatan Blang Kejeren dan Lina Marlina (Istri dari Muhara Miko Jaya) tanggal lahir 07-02-1990, beralamat di Kampung Penampaan Toa Kecamatan Blangkejeren, di mana keduanya terdaftar dalam DPT pada TPS 3 (tiga) Kampung Penampaan Toa dengan Nomor Urut DPT 287 dan 286 dan menggunakan hak pilih pada TPS 3 (tiga) Penampaan Toa Kecamatan Blangkejeren, namun keduanya juga terdaftar dalam DPT pada TPS 1 Kampung Tungel Baru Kecamatan Rikit Gaib dengan Nomor Urut DPT 221 dan 220 dan juga menggunakan hak pilihnya pada TPS 1 Kampung Tungel Baru kecamatan Rikit Gaib. (vide bukti P-7 dan bukti P-6.1)</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lastRenderedPageBreak/>
        <w:t xml:space="preserve">Kamarudin, Alamat Kampung Akul Kecamatan Blang Jerango Kabupaten </w:t>
      </w:r>
      <w:r>
        <w:rPr>
          <w:rFonts w:ascii="Arial" w:hAnsi="Arial" w:cs="Arial"/>
          <w:bCs/>
        </w:rPr>
        <w:t>Bengkalis</w:t>
      </w:r>
      <w:r>
        <w:rPr>
          <w:rFonts w:ascii="Arial" w:hAnsi="Arial" w:cs="Arial"/>
          <w:bCs/>
          <w:lang w:val="id-ID"/>
        </w:rPr>
        <w:t xml:space="preserve"> dan Daniah alias Dahlia (Istri dari Kamarudin) Alamat Kampung Akul Kecamatan Blang Jerango Kabupaten </w:t>
      </w:r>
      <w:r>
        <w:rPr>
          <w:rFonts w:ascii="Arial" w:hAnsi="Arial" w:cs="Arial"/>
          <w:bCs/>
        </w:rPr>
        <w:t>Bengkalis</w:t>
      </w:r>
      <w:r>
        <w:rPr>
          <w:rFonts w:ascii="Arial" w:hAnsi="Arial" w:cs="Arial"/>
          <w:bCs/>
          <w:lang w:val="id-ID"/>
        </w:rPr>
        <w:t>, keduanya terdaftar dalam DPT TPS 1 (satu) Kampung Akul dengan nomor urut DPT 35 dan 36 serta menggunakan hak pilihnya pada TPS 1 Kampung Akul Kecamatan Blang Jerango, Namum Keduanya juga juga memilih pada TPS 3 (tiga) Kampung Bustanussalam Kecamatan Blangkejeren. (vide bukti P-8, bukti P-8.1, bukti P-8.2 dan bukti P-8.3)</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t xml:space="preserve">Maimunah, TTL: Pantan Luas 11 Februari 1957, beralamat di Kampung Makmur Jaya Kecamatan Terangun, Kabupaten </w:t>
      </w:r>
      <w:r>
        <w:rPr>
          <w:rFonts w:ascii="Arial" w:hAnsi="Arial" w:cs="Arial"/>
          <w:bCs/>
        </w:rPr>
        <w:t>Bengkalis</w:t>
      </w:r>
      <w:r>
        <w:rPr>
          <w:rFonts w:ascii="Arial" w:hAnsi="Arial" w:cs="Arial"/>
          <w:bCs/>
          <w:lang w:val="id-ID"/>
        </w:rPr>
        <w:t>, di mana yang bersangkutan menggunakan hak pilihnya pada TPS 1 (satu) Kampung Padang Kecamatan Terangun, karena yang bersangkutan terdaftar dalam DPT pada Kampung Padang Kecamatan Terangun dengan nomor urut 208 dengan menggunakan Undangan Memilih (Form C6), Namun yang bersangkutan ternyata juga menggunakan hak pilihnya pada TPS 1 (satu) Kampung Makmur Jaya Kecamatan Terangun dengan menggunakan KTP. (vide bukti P-9 dan bukti P-9.1).</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t>Ruhani, TTL: Blangkejen 18-5-1965 alamat Dusun Mude Uken Kampung Kutelintang Kecamatan Blangkejeren, terdaftar dalam DPT pada TPS 2 Kampung Kutelintang dengan Nomor Urut DPT 144, di mana yang bersangkutan telah memilih sebanyak 3 (tiga) kali pada TPS 2 Kutelintang tersebut berdasarkan bukti daftar hadir di TPS dengan nomor urut daftar hadir Nomor 63, 103 dan 131. (vide bukti</w:t>
      </w:r>
      <w:r>
        <w:rPr>
          <w:rFonts w:ascii="Arial" w:hAnsi="Arial" w:cs="Arial"/>
          <w:bCs/>
        </w:rPr>
        <w:t xml:space="preserve"> </w:t>
      </w:r>
      <w:r>
        <w:rPr>
          <w:rFonts w:ascii="Arial" w:hAnsi="Arial" w:cs="Arial"/>
          <w:bCs/>
          <w:lang w:val="id-ID"/>
        </w:rPr>
        <w:t>P-10 dan bukti P-10.1)</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t>Rabuniyah, TTL Kutelintang 16-5-1960 beralamat di Mude Uken Kampung Kutelintang Kecamatan Blangkejeren, terdaftar dalam DPT pada TPS 2 Kampung Kutelintang dengan Nomor Urut DPT 122, di mana yang bersangkutan telah memilih sebanyak 2 (dua) kali pada TPS 2 Kutelintang tersebut berdasarkan bukti daftar hadir di TPS, dengan nomor urut daftar hadir 11 dan 14 (vide bukti P-10 dan dan bukti P-10.1)</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lastRenderedPageBreak/>
        <w:t>Sudianto, memilih menggunakan Form A5 pada TPS 1 Kampung Reje Pudung Kecamatan Terangun, di mana Form A5 tersebut diperoleh yang bersangkutan dari KPPS TPS 1 Kampung Jawa Kecamatan Blangkejeren, padahal yang bersangkutan tidak terdaftar dalam DPT pada TPS 1 Kampung Jawa Kecamatan Blangkejeren. (vide bukti P-11)</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t xml:space="preserve">Atas pelanggaran memilih lebih dari satu kali nama-nama tersebut di atas telah pula dilaporkan pada Panwas Kabupaten </w:t>
      </w:r>
      <w:r>
        <w:rPr>
          <w:rFonts w:ascii="Arial" w:hAnsi="Arial" w:cs="Arial"/>
          <w:bCs/>
        </w:rPr>
        <w:t>Bengkalis</w:t>
      </w:r>
      <w:r>
        <w:rPr>
          <w:rFonts w:ascii="Arial" w:hAnsi="Arial" w:cs="Arial"/>
          <w:bCs/>
          <w:lang w:val="id-ID"/>
        </w:rPr>
        <w:t xml:space="preserve"> sebagaimana Tanda Bukti Penerimaan Laporan Nomor 08/LP/ Panwas-</w:t>
      </w:r>
      <w:r>
        <w:rPr>
          <w:rFonts w:ascii="Arial" w:hAnsi="Arial" w:cs="Arial"/>
          <w:bCs/>
        </w:rPr>
        <w:t>Beng</w:t>
      </w:r>
      <w:r>
        <w:rPr>
          <w:rFonts w:ascii="Arial" w:hAnsi="Arial" w:cs="Arial"/>
          <w:bCs/>
          <w:lang w:val="id-ID"/>
        </w:rPr>
        <w:t xml:space="preserve">/II/2017 tertanggal </w:t>
      </w:r>
      <w:r>
        <w:rPr>
          <w:rFonts w:ascii="Arial" w:hAnsi="Arial" w:cs="Arial"/>
          <w:bCs/>
        </w:rPr>
        <w:t>30</w:t>
      </w:r>
      <w:r>
        <w:rPr>
          <w:rFonts w:ascii="Arial" w:hAnsi="Arial" w:cs="Arial"/>
          <w:bCs/>
          <w:lang w:val="id-ID"/>
        </w:rPr>
        <w:t>-</w:t>
      </w:r>
      <w:r>
        <w:rPr>
          <w:rFonts w:ascii="Arial" w:hAnsi="Arial" w:cs="Arial"/>
          <w:bCs/>
        </w:rPr>
        <w:t>6</w:t>
      </w:r>
      <w:r>
        <w:rPr>
          <w:rFonts w:ascii="Arial" w:hAnsi="Arial" w:cs="Arial"/>
          <w:bCs/>
          <w:lang w:val="id-ID"/>
        </w:rPr>
        <w:t>-201</w:t>
      </w:r>
      <w:r>
        <w:rPr>
          <w:rFonts w:ascii="Arial" w:hAnsi="Arial" w:cs="Arial"/>
          <w:bCs/>
        </w:rPr>
        <w:t>8</w:t>
      </w:r>
      <w:r>
        <w:rPr>
          <w:rFonts w:ascii="Arial" w:hAnsi="Arial" w:cs="Arial"/>
          <w:bCs/>
          <w:lang w:val="id-ID"/>
        </w:rPr>
        <w:t xml:space="preserve"> (vide bukti P-11.A)</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t xml:space="preserve">Darmi, umur 38 tahun, NIK 1113044107780187, terdaftar dalam DPT pada TPS 1 Kampung Tampeng Kecamatan Kutapanjang dengan Nomor Urut DPT 208 dan menggunakan hak pilihnya pada TPS 1 Kampung Tampeng Kecamatan Kutapanjang, </w:t>
      </w:r>
      <w:r>
        <w:rPr>
          <w:rFonts w:ascii="Arial" w:hAnsi="Arial" w:cs="Arial"/>
          <w:bCs/>
        </w:rPr>
        <w:t>n</w:t>
      </w:r>
      <w:r>
        <w:rPr>
          <w:rFonts w:ascii="Arial" w:hAnsi="Arial" w:cs="Arial"/>
          <w:bCs/>
          <w:lang w:val="id-ID"/>
        </w:rPr>
        <w:t xml:space="preserve">amun ternyata yang bersangkutan juga terdaftar dalam DPT pada TPS 1 Kampung Soyo Kecamatan Terangun dengan Nomor Urut DPT 164 serta juga menggunakan hak pilihnya pada TPS 1 Kampung Soyo Kecamatan Terangun, terhadap pelanggaran ini juga telah dilaporkan kepada Panwas </w:t>
      </w:r>
      <w:r>
        <w:rPr>
          <w:rFonts w:ascii="Arial" w:hAnsi="Arial" w:cs="Arial"/>
          <w:bCs/>
        </w:rPr>
        <w:t>Bengkalis</w:t>
      </w:r>
      <w:r>
        <w:rPr>
          <w:rFonts w:ascii="Arial" w:hAnsi="Arial" w:cs="Arial"/>
          <w:bCs/>
          <w:lang w:val="id-ID"/>
        </w:rPr>
        <w:t xml:space="preserve"> sebagaimana Tanda Bukti Penerimaan Laporan Nomor 13/LP/Panwas</w:t>
      </w:r>
      <w:r>
        <w:rPr>
          <w:rFonts w:ascii="Arial" w:hAnsi="Arial" w:cs="Arial"/>
          <w:bCs/>
        </w:rPr>
        <w:t>-Beng</w:t>
      </w:r>
      <w:r>
        <w:rPr>
          <w:rFonts w:ascii="Arial" w:hAnsi="Arial" w:cs="Arial"/>
          <w:bCs/>
          <w:lang w:val="id-ID"/>
        </w:rPr>
        <w:t>/</w:t>
      </w:r>
      <w:r>
        <w:rPr>
          <w:rFonts w:ascii="Arial" w:hAnsi="Arial" w:cs="Arial"/>
          <w:bCs/>
        </w:rPr>
        <w:t>VI</w:t>
      </w:r>
      <w:r>
        <w:rPr>
          <w:rFonts w:ascii="Arial" w:hAnsi="Arial" w:cs="Arial"/>
          <w:bCs/>
          <w:lang w:val="id-ID"/>
        </w:rPr>
        <w:t>/201</w:t>
      </w:r>
      <w:r>
        <w:rPr>
          <w:rFonts w:ascii="Arial" w:hAnsi="Arial" w:cs="Arial"/>
          <w:bCs/>
        </w:rPr>
        <w:t>8</w:t>
      </w:r>
      <w:r>
        <w:rPr>
          <w:rFonts w:ascii="Arial" w:hAnsi="Arial" w:cs="Arial"/>
          <w:bCs/>
          <w:lang w:val="id-ID"/>
        </w:rPr>
        <w:t xml:space="preserve"> tanggal </w:t>
      </w:r>
      <w:r>
        <w:rPr>
          <w:rFonts w:ascii="Arial" w:hAnsi="Arial" w:cs="Arial"/>
          <w:bCs/>
        </w:rPr>
        <w:t>30 Juni 2018</w:t>
      </w:r>
      <w:r>
        <w:rPr>
          <w:rFonts w:ascii="Arial" w:hAnsi="Arial" w:cs="Arial"/>
          <w:bCs/>
          <w:lang w:val="id-ID"/>
        </w:rPr>
        <w:t>. (vide bukti P-12, bukti P-12.1, bukti P-12.2, dan bukti P-12.3)</w:t>
      </w:r>
    </w:p>
    <w:p w:rsidR="00F23436" w:rsidRDefault="00AD0EB6">
      <w:pPr>
        <w:pStyle w:val="NormalWeb"/>
        <w:numPr>
          <w:ilvl w:val="2"/>
          <w:numId w:val="8"/>
        </w:numPr>
        <w:spacing w:before="0" w:beforeAutospacing="0" w:after="0" w:afterAutospacing="0" w:line="360" w:lineRule="auto"/>
        <w:ind w:left="1276" w:hanging="425"/>
        <w:jc w:val="both"/>
        <w:rPr>
          <w:rFonts w:ascii="Arial" w:hAnsi="Arial" w:cs="Arial"/>
          <w:bCs/>
        </w:rPr>
      </w:pPr>
      <w:r>
        <w:rPr>
          <w:rFonts w:ascii="Arial" w:hAnsi="Arial" w:cs="Arial"/>
          <w:bCs/>
          <w:lang w:val="id-ID"/>
        </w:rPr>
        <w:t>Abdi Armaya, TTL: Kuta Cane, 16-2-1985, alamat Kampung Bacang Kecamatan Blangkejeren, di mana yang bersangkutan sampai saat ini masih berstatus sebagai Nara</w:t>
      </w:r>
      <w:r>
        <w:rPr>
          <w:rFonts w:ascii="Arial" w:hAnsi="Arial" w:cs="Arial"/>
          <w:bCs/>
        </w:rPr>
        <w:t>p</w:t>
      </w:r>
      <w:r>
        <w:rPr>
          <w:rFonts w:ascii="Arial" w:hAnsi="Arial" w:cs="Arial"/>
          <w:bCs/>
          <w:lang w:val="id-ID"/>
        </w:rPr>
        <w:t xml:space="preserve">idana pada LP Blangkejeren mencoblos pada TPS 7 Kota Blangkejeren (TPS Lembaga Pemasyarakatan), namun ternyata yang bersangkutan juga menggunakan hak pilihnya pada TPS 1 Kampung Bacang Kecamatan Blang Kejeren (vide bukti P-13 dan bukti P-13.2) dan terhadap persoalan tersebut telah dilaporkan kepada Panwas </w:t>
      </w:r>
      <w:r>
        <w:rPr>
          <w:rFonts w:ascii="Arial" w:hAnsi="Arial" w:cs="Arial"/>
          <w:bCs/>
        </w:rPr>
        <w:t>Bengkalis</w:t>
      </w:r>
      <w:r>
        <w:rPr>
          <w:rFonts w:ascii="Arial" w:hAnsi="Arial" w:cs="Arial"/>
          <w:bCs/>
          <w:lang w:val="id-ID"/>
        </w:rPr>
        <w:t xml:space="preserve"> pada tanggal </w:t>
      </w:r>
      <w:r>
        <w:rPr>
          <w:rFonts w:ascii="Arial" w:hAnsi="Arial" w:cs="Arial"/>
          <w:bCs/>
        </w:rPr>
        <w:t>30</w:t>
      </w:r>
      <w:r>
        <w:rPr>
          <w:rFonts w:ascii="Arial" w:hAnsi="Arial" w:cs="Arial"/>
          <w:bCs/>
          <w:lang w:val="id-ID"/>
        </w:rPr>
        <w:t>-</w:t>
      </w:r>
      <w:r>
        <w:rPr>
          <w:rFonts w:ascii="Arial" w:hAnsi="Arial" w:cs="Arial"/>
          <w:bCs/>
        </w:rPr>
        <w:t>6</w:t>
      </w:r>
      <w:r>
        <w:rPr>
          <w:rFonts w:ascii="Arial" w:hAnsi="Arial" w:cs="Arial"/>
          <w:bCs/>
          <w:lang w:val="id-ID"/>
        </w:rPr>
        <w:t>-201</w:t>
      </w:r>
      <w:r>
        <w:rPr>
          <w:rFonts w:ascii="Arial" w:hAnsi="Arial" w:cs="Arial"/>
          <w:bCs/>
        </w:rPr>
        <w:t>8</w:t>
      </w:r>
      <w:r>
        <w:rPr>
          <w:rFonts w:ascii="Arial" w:hAnsi="Arial" w:cs="Arial"/>
          <w:bCs/>
          <w:lang w:val="id-ID"/>
        </w:rPr>
        <w:t xml:space="preserve"> sebagaimana Tanda Bukti Penerimaan Laporan Nomor 19/LP/Panwas-</w:t>
      </w:r>
      <w:r>
        <w:rPr>
          <w:rFonts w:ascii="Arial" w:hAnsi="Arial" w:cs="Arial"/>
          <w:bCs/>
        </w:rPr>
        <w:t>Beng</w:t>
      </w:r>
      <w:r>
        <w:rPr>
          <w:rFonts w:ascii="Arial" w:hAnsi="Arial" w:cs="Arial"/>
          <w:bCs/>
          <w:lang w:val="id-ID"/>
        </w:rPr>
        <w:t>/</w:t>
      </w:r>
      <w:r>
        <w:rPr>
          <w:rFonts w:ascii="Arial" w:hAnsi="Arial" w:cs="Arial"/>
          <w:bCs/>
        </w:rPr>
        <w:t>VI</w:t>
      </w:r>
      <w:r>
        <w:rPr>
          <w:rFonts w:ascii="Arial" w:hAnsi="Arial" w:cs="Arial"/>
          <w:bCs/>
          <w:lang w:val="id-ID"/>
        </w:rPr>
        <w:t>/201</w:t>
      </w:r>
      <w:r>
        <w:rPr>
          <w:rFonts w:ascii="Arial" w:hAnsi="Arial" w:cs="Arial"/>
          <w:bCs/>
        </w:rPr>
        <w:t>8</w:t>
      </w:r>
      <w:r>
        <w:rPr>
          <w:rFonts w:ascii="Arial" w:hAnsi="Arial" w:cs="Arial"/>
          <w:bCs/>
          <w:lang w:val="id-ID"/>
        </w:rPr>
        <w:t xml:space="preserve"> (vide bukti P-13.1)</w:t>
      </w: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lang w:val="id-ID"/>
        </w:rPr>
        <w:t xml:space="preserve">Bahwa berdasarkan Pasal 112 ayat (2) UU 1/2015 jelas disebutkan bahwa salah satu alasan untuk dapat dilakukan pemungutan suara </w:t>
      </w:r>
      <w:r>
        <w:rPr>
          <w:rFonts w:ascii="Arial" w:hAnsi="Arial" w:cs="Arial"/>
          <w:bCs/>
          <w:lang w:val="id-ID"/>
        </w:rPr>
        <w:lastRenderedPageBreak/>
        <w:t>ulang jika ditemukan lebih dari seorang Pemilih menggunakan hak pilih lebih dari satu kali, pada TPS yang sama atau TPS yang berbeda.</w:t>
      </w: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lang w:val="id-ID"/>
        </w:rPr>
        <w:t>Bahwa di samping itu juga ditemukan adanya Pemilih yang belum cukup umur ikut mencoblos pada TPS 1 Kampung Telege Jernih Kecamatan Terangun atas Nama: KARDIN, lahir 02 Mei 2000 dan belum berkeluarga. (vide bukti P-14).</w:t>
      </w: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 xml:space="preserve">Termohon </w:t>
      </w:r>
      <w:r>
        <w:rPr>
          <w:rFonts w:ascii="Arial" w:hAnsi="Arial" w:cs="Arial"/>
          <w:bCs/>
          <w:lang w:val="id-ID"/>
        </w:rPr>
        <w:t xml:space="preserve">juga </w:t>
      </w:r>
      <w:r>
        <w:rPr>
          <w:rFonts w:ascii="Arial" w:hAnsi="Arial" w:cs="Arial"/>
          <w:bCs/>
        </w:rPr>
        <w:t xml:space="preserve">telah menetapkan Anggota DPR RI atas nama Irmawan masuk dalam Daftar </w:t>
      </w:r>
      <w:r>
        <w:rPr>
          <w:rFonts w:ascii="Arial" w:hAnsi="Arial" w:cs="Arial"/>
          <w:bCs/>
          <w:lang w:val="id-ID"/>
        </w:rPr>
        <w:t>P</w:t>
      </w:r>
      <w:r>
        <w:rPr>
          <w:rFonts w:ascii="Arial" w:hAnsi="Arial" w:cs="Arial"/>
          <w:bCs/>
        </w:rPr>
        <w:t xml:space="preserve">emilih Tetap </w:t>
      </w:r>
      <w:r>
        <w:rPr>
          <w:rFonts w:ascii="Arial" w:hAnsi="Arial" w:cs="Arial"/>
          <w:bCs/>
          <w:lang w:val="id-ID"/>
        </w:rPr>
        <w:t xml:space="preserve">dengan Nomor Urut DPT 284 </w:t>
      </w:r>
      <w:r>
        <w:rPr>
          <w:rFonts w:ascii="Arial" w:hAnsi="Arial" w:cs="Arial"/>
          <w:bCs/>
        </w:rPr>
        <w:t xml:space="preserve">pada TPS 3 Kampung Rema Kecamatan Kuta Panjang dan juga menggunakan hak pilihnya pada TPS tersebut, padahal </w:t>
      </w:r>
      <w:r>
        <w:rPr>
          <w:rFonts w:ascii="Arial" w:hAnsi="Arial" w:cs="Arial"/>
          <w:bCs/>
          <w:lang w:val="id-ID"/>
        </w:rPr>
        <w:t xml:space="preserve">berdasarkan Surat Keterangan dari Dinas Kependudukan dan Pencatatan Sipil Kabupaten </w:t>
      </w:r>
      <w:r>
        <w:rPr>
          <w:rFonts w:ascii="Arial" w:hAnsi="Arial" w:cs="Arial"/>
          <w:bCs/>
        </w:rPr>
        <w:t>Bengkalis</w:t>
      </w:r>
      <w:r>
        <w:rPr>
          <w:rFonts w:ascii="Arial" w:hAnsi="Arial" w:cs="Arial"/>
          <w:bCs/>
          <w:lang w:val="id-ID"/>
        </w:rPr>
        <w:t xml:space="preserve"> Nomor: 470/47/201</w:t>
      </w:r>
      <w:r>
        <w:rPr>
          <w:rFonts w:ascii="Arial" w:hAnsi="Arial" w:cs="Arial"/>
          <w:bCs/>
        </w:rPr>
        <w:t>8</w:t>
      </w:r>
      <w:r>
        <w:rPr>
          <w:rFonts w:ascii="Arial" w:hAnsi="Arial" w:cs="Arial"/>
          <w:bCs/>
          <w:lang w:val="id-ID"/>
        </w:rPr>
        <w:t xml:space="preserve"> tanggal 21-</w:t>
      </w:r>
      <w:r>
        <w:rPr>
          <w:rFonts w:ascii="Arial" w:hAnsi="Arial" w:cs="Arial"/>
          <w:bCs/>
        </w:rPr>
        <w:t>6</w:t>
      </w:r>
      <w:r>
        <w:rPr>
          <w:rFonts w:ascii="Arial" w:hAnsi="Arial" w:cs="Arial"/>
          <w:bCs/>
          <w:lang w:val="id-ID"/>
        </w:rPr>
        <w:t>-201</w:t>
      </w:r>
      <w:r>
        <w:rPr>
          <w:rFonts w:ascii="Arial" w:hAnsi="Arial" w:cs="Arial"/>
          <w:bCs/>
        </w:rPr>
        <w:t>8</w:t>
      </w:r>
      <w:r>
        <w:rPr>
          <w:rFonts w:ascii="Arial" w:hAnsi="Arial" w:cs="Arial"/>
          <w:bCs/>
          <w:lang w:val="id-ID"/>
        </w:rPr>
        <w:t xml:space="preserve"> </w:t>
      </w:r>
      <w:r>
        <w:rPr>
          <w:rFonts w:ascii="Arial" w:hAnsi="Arial" w:cs="Arial"/>
          <w:bCs/>
        </w:rPr>
        <w:t xml:space="preserve">yang bersangkutan tidak lagi </w:t>
      </w:r>
      <w:r>
        <w:rPr>
          <w:rFonts w:ascii="Arial" w:hAnsi="Arial" w:cs="Arial"/>
          <w:bCs/>
          <w:lang w:val="id-ID"/>
        </w:rPr>
        <w:t xml:space="preserve">terdaftar sebagai </w:t>
      </w:r>
      <w:r>
        <w:rPr>
          <w:rFonts w:ascii="Arial" w:hAnsi="Arial" w:cs="Arial"/>
          <w:bCs/>
        </w:rPr>
        <w:t>Penduduk Bengkalis (</w:t>
      </w:r>
      <w:r>
        <w:rPr>
          <w:rFonts w:ascii="Arial" w:hAnsi="Arial" w:cs="Arial"/>
          <w:bCs/>
          <w:lang w:val="id-ID"/>
        </w:rPr>
        <w:t>v</w:t>
      </w:r>
      <w:r>
        <w:rPr>
          <w:rFonts w:ascii="Arial" w:hAnsi="Arial" w:cs="Arial"/>
          <w:bCs/>
        </w:rPr>
        <w:t xml:space="preserve">ide </w:t>
      </w:r>
      <w:r>
        <w:rPr>
          <w:rFonts w:ascii="Arial" w:hAnsi="Arial" w:cs="Arial"/>
          <w:bCs/>
          <w:lang w:val="id-ID"/>
        </w:rPr>
        <w:t>b</w:t>
      </w:r>
      <w:r>
        <w:rPr>
          <w:rFonts w:ascii="Arial" w:hAnsi="Arial" w:cs="Arial"/>
          <w:bCs/>
        </w:rPr>
        <w:t>ukti P</w:t>
      </w:r>
      <w:r>
        <w:rPr>
          <w:rFonts w:ascii="Arial" w:hAnsi="Arial" w:cs="Arial"/>
          <w:bCs/>
          <w:lang w:val="id-ID"/>
        </w:rPr>
        <w:t>-15, bukti P-15.1, bukti P-15.2, dan bukti P-15.3</w:t>
      </w:r>
      <w:r>
        <w:rPr>
          <w:rFonts w:ascii="Arial" w:hAnsi="Arial" w:cs="Arial"/>
          <w:bCs/>
        </w:rPr>
        <w:t>)</w:t>
      </w:r>
      <w:r>
        <w:rPr>
          <w:rFonts w:ascii="Arial" w:hAnsi="Arial" w:cs="Arial"/>
          <w:bCs/>
          <w:lang w:val="id-ID"/>
        </w:rPr>
        <w:t>.</w:t>
      </w: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 xml:space="preserve">Bahwa berkurangnya Perolehan Suara Pemohon </w:t>
      </w:r>
      <w:r>
        <w:rPr>
          <w:rFonts w:ascii="Arial" w:hAnsi="Arial" w:cs="Arial"/>
          <w:bCs/>
          <w:lang w:val="id-ID"/>
        </w:rPr>
        <w:t xml:space="preserve">juga </w:t>
      </w:r>
      <w:r>
        <w:rPr>
          <w:rFonts w:ascii="Arial" w:hAnsi="Arial" w:cs="Arial"/>
          <w:bCs/>
        </w:rPr>
        <w:t xml:space="preserve">disebabkan oleh Tindakan Termohon yang telah meloloskan pasangan calon atas nama AMRU dan SAID SANI sebagai pasangan Calon, di mana tindakan Termohon tersebut telah melanggar ketentuan Undang-Undang Nomor 10 Tahun 2016 Pasal 7 ayat (2) huruf k </w:t>
      </w:r>
      <w:r>
        <w:rPr>
          <w:rFonts w:ascii="Arial" w:hAnsi="Arial" w:cs="Arial"/>
          <w:bCs/>
          <w:i/>
          <w:lang w:val="id-ID"/>
        </w:rPr>
        <w:t>juncto</w:t>
      </w:r>
      <w:r>
        <w:rPr>
          <w:rFonts w:ascii="Arial" w:hAnsi="Arial" w:cs="Arial"/>
          <w:bCs/>
          <w:lang w:val="id-ID"/>
        </w:rPr>
        <w:t xml:space="preserve"> Peraturan Komisi Pemilihan Umum Nomor 5 Tahun 2016 tentang Perubahan Kedua Atas Peraturan KPU Nomor 9 Tahun 2015 tentang Pencalonan Pemilihan Gubernur dan Wakil Gubernur, Bupati dan Wakil Bupati, dan/atau Walikota dan Wakil Walikota </w:t>
      </w:r>
      <w:r>
        <w:rPr>
          <w:rFonts w:ascii="Arial" w:hAnsi="Arial" w:cs="Arial"/>
          <w:bCs/>
        </w:rPr>
        <w:t>yang menyebutkan bahwa salah satu syarat calon Gubernur/Wakil Gubernur, Bupati/Wakil Bupati dan Walikota/Wakil Walikota adalah “</w:t>
      </w:r>
      <w:r>
        <w:rPr>
          <w:rFonts w:ascii="Arial" w:hAnsi="Arial" w:cs="Arial"/>
          <w:bCs/>
          <w:i/>
        </w:rPr>
        <w:t>tidak sedang memiliki tanggungan utang secara perseorangan dan/atau secara badan hukum yang menjadi tanggung jawabnya yang merugikan keuangan Negara”.</w:t>
      </w: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Bahwa terhadap pelanggaran Undang-Undang yang dilakukan oleh Termohon tersebut, Pemohon Juga telah melaporkan kepada Panwas Bengkalis pada tanggal 18 Februari 2018, sebagaimana Tanda Bukti Penerimaan Laporan Nomor 11/LP/Panwas-BengL/II/2018 tanggal 18 Februari 2018. (</w:t>
      </w:r>
      <w:r>
        <w:rPr>
          <w:rFonts w:ascii="Arial" w:hAnsi="Arial" w:cs="Arial"/>
          <w:bCs/>
          <w:lang w:val="id-ID"/>
        </w:rPr>
        <w:t>v</w:t>
      </w:r>
      <w:r>
        <w:rPr>
          <w:rFonts w:ascii="Arial" w:hAnsi="Arial" w:cs="Arial"/>
          <w:bCs/>
        </w:rPr>
        <w:t xml:space="preserve">ide </w:t>
      </w:r>
      <w:r>
        <w:rPr>
          <w:rFonts w:ascii="Arial" w:hAnsi="Arial" w:cs="Arial"/>
          <w:bCs/>
          <w:lang w:val="id-ID"/>
        </w:rPr>
        <w:t>b</w:t>
      </w:r>
      <w:r>
        <w:rPr>
          <w:rFonts w:ascii="Arial" w:hAnsi="Arial" w:cs="Arial"/>
          <w:bCs/>
        </w:rPr>
        <w:t>ukti P-</w:t>
      </w:r>
      <w:r>
        <w:rPr>
          <w:rFonts w:ascii="Arial" w:hAnsi="Arial" w:cs="Arial"/>
          <w:bCs/>
          <w:lang w:val="id-ID"/>
        </w:rPr>
        <w:t>16.2 dan bukti P-16.3</w:t>
      </w:r>
      <w:r>
        <w:rPr>
          <w:rFonts w:ascii="Arial" w:hAnsi="Arial" w:cs="Arial"/>
          <w:bCs/>
        </w:rPr>
        <w:t>)</w:t>
      </w:r>
    </w:p>
    <w:p w:rsidR="00F23436" w:rsidRDefault="00AD0EB6">
      <w:pPr>
        <w:pStyle w:val="NormalWeb"/>
        <w:numPr>
          <w:ilvl w:val="0"/>
          <w:numId w:val="9"/>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 xml:space="preserve">Bahwa Tindakan Termohon yang meloloskan Amru dan Said Sani sebagai Pasangan Calon Bupati </w:t>
      </w:r>
      <w:r>
        <w:rPr>
          <w:rFonts w:ascii="Arial" w:hAnsi="Arial" w:cs="Arial"/>
          <w:bCs/>
          <w:lang w:val="id-ID"/>
        </w:rPr>
        <w:t>d</w:t>
      </w:r>
      <w:r>
        <w:rPr>
          <w:rFonts w:ascii="Arial" w:hAnsi="Arial" w:cs="Arial"/>
          <w:bCs/>
        </w:rPr>
        <w:t>an Wakil Bupati Bengkalis, di</w:t>
      </w:r>
      <w:r>
        <w:rPr>
          <w:rFonts w:ascii="Arial" w:hAnsi="Arial" w:cs="Arial"/>
          <w:bCs/>
          <w:lang w:val="id-ID"/>
        </w:rPr>
        <w:t xml:space="preserve"> </w:t>
      </w:r>
      <w:r>
        <w:rPr>
          <w:rFonts w:ascii="Arial" w:hAnsi="Arial" w:cs="Arial"/>
          <w:bCs/>
        </w:rPr>
        <w:lastRenderedPageBreak/>
        <w:t>samping secara nyata melanggar Undang-Undang, juga telah mencederai demokrasi serta telah melanggar prinsip-prinsip dan a</w:t>
      </w:r>
      <w:r>
        <w:rPr>
          <w:rFonts w:ascii="Arial" w:hAnsi="Arial" w:cs="Arial"/>
          <w:bCs/>
          <w:lang w:val="id-ID"/>
        </w:rPr>
        <w:t>s</w:t>
      </w:r>
      <w:r>
        <w:rPr>
          <w:rFonts w:ascii="Arial" w:hAnsi="Arial" w:cs="Arial"/>
          <w:bCs/>
        </w:rPr>
        <w:t>as-a</w:t>
      </w:r>
      <w:r>
        <w:rPr>
          <w:rFonts w:ascii="Arial" w:hAnsi="Arial" w:cs="Arial"/>
          <w:bCs/>
          <w:lang w:val="id-ID"/>
        </w:rPr>
        <w:t>s</w:t>
      </w:r>
      <w:r>
        <w:rPr>
          <w:rFonts w:ascii="Arial" w:hAnsi="Arial" w:cs="Arial"/>
          <w:bCs/>
        </w:rPr>
        <w:t>as dalam penyelenggaraan pemilihan kepala daerah.</w:t>
      </w:r>
    </w:p>
    <w:p w:rsidR="00F23436" w:rsidRDefault="00AD0EB6">
      <w:pPr>
        <w:pStyle w:val="NormalWeb"/>
        <w:numPr>
          <w:ilvl w:val="0"/>
          <w:numId w:val="9"/>
        </w:numPr>
        <w:spacing w:before="0" w:beforeAutospacing="0" w:after="0" w:afterAutospacing="0" w:line="360" w:lineRule="auto"/>
        <w:ind w:left="851" w:hanging="425"/>
        <w:jc w:val="both"/>
        <w:rPr>
          <w:rFonts w:ascii="Arial" w:hAnsi="Arial" w:cs="Arial"/>
          <w:bCs/>
        </w:rPr>
      </w:pPr>
      <w:r>
        <w:rPr>
          <w:rFonts w:ascii="Arial" w:hAnsi="Arial" w:cs="Arial"/>
          <w:bCs/>
        </w:rPr>
        <w:t xml:space="preserve">Bahwa dikarenakan tidak terpenuhinya syarat sebagai Calon Bupati </w:t>
      </w:r>
      <w:r>
        <w:rPr>
          <w:rFonts w:ascii="Arial" w:hAnsi="Arial" w:cs="Arial"/>
          <w:bCs/>
          <w:lang w:val="id-ID"/>
        </w:rPr>
        <w:t>d</w:t>
      </w:r>
      <w:r>
        <w:rPr>
          <w:rFonts w:ascii="Arial" w:hAnsi="Arial" w:cs="Arial"/>
          <w:bCs/>
        </w:rPr>
        <w:t xml:space="preserve">an Wakil Bupati Bengkalis dalam Pemilihan Bupati dan Wakil Bupati Bengkalis tahun 2018 sebagaimana perintah tegas Undang-Undang, di mana hal pemenuhan syarat calon tersebut merupakan suatu hal yang sangat prinsipil dalam pemilihan kepala daerah, sehingga Undang-Undang secara tegas telah mengaturnya, oleh karena itu menurut Pemohon sudah semestinya Mahkamah Konstitusi melakukan koreksi secara konstitusional dengan membatalkan penetapan Amru dan Said Sani sebagai Pasangan Calon beserta perolehan suaranya, hal tersebut sebagaimana telah menjadi Yurisprudensi tetap mahkamah Konstitusi </w:t>
      </w:r>
      <w:r>
        <w:rPr>
          <w:rFonts w:ascii="Arial" w:hAnsi="Arial" w:cs="Arial"/>
          <w:bCs/>
          <w:lang w:val="id-ID"/>
        </w:rPr>
        <w:t>dalam banyak putusannya terdahulu.</w:t>
      </w:r>
    </w:p>
    <w:p w:rsidR="00F23436" w:rsidRDefault="00AD0EB6">
      <w:pPr>
        <w:pStyle w:val="NormalWeb"/>
        <w:numPr>
          <w:ilvl w:val="0"/>
          <w:numId w:val="10"/>
        </w:numPr>
        <w:spacing w:before="120" w:beforeAutospacing="0" w:after="0" w:afterAutospacing="0" w:line="360" w:lineRule="auto"/>
        <w:ind w:left="850" w:hanging="425"/>
        <w:jc w:val="both"/>
        <w:rPr>
          <w:rFonts w:ascii="Arial" w:hAnsi="Arial" w:cs="Arial"/>
          <w:bCs/>
        </w:rPr>
      </w:pPr>
      <w:r>
        <w:rPr>
          <w:rFonts w:ascii="Arial" w:hAnsi="Arial" w:cs="Arial"/>
          <w:bCs/>
        </w:rPr>
        <w:t>Bahwa di</w:t>
      </w:r>
      <w:r>
        <w:rPr>
          <w:rFonts w:ascii="Arial" w:hAnsi="Arial" w:cs="Arial"/>
          <w:bCs/>
          <w:lang w:val="id-ID"/>
        </w:rPr>
        <w:t xml:space="preserve"> </w:t>
      </w:r>
      <w:r>
        <w:rPr>
          <w:rFonts w:ascii="Arial" w:hAnsi="Arial" w:cs="Arial"/>
          <w:bCs/>
        </w:rPr>
        <w:t xml:space="preserve">samping kecurangan yang dilakukan oleh Termohon, Pasangan Calon </w:t>
      </w:r>
      <w:r>
        <w:rPr>
          <w:rFonts w:ascii="Arial" w:hAnsi="Arial" w:cs="Arial"/>
          <w:bCs/>
          <w:lang w:val="id-ID"/>
        </w:rPr>
        <w:t>N</w:t>
      </w:r>
      <w:r>
        <w:rPr>
          <w:rFonts w:ascii="Arial" w:hAnsi="Arial" w:cs="Arial"/>
          <w:bCs/>
        </w:rPr>
        <w:t xml:space="preserve">omor </w:t>
      </w:r>
      <w:r>
        <w:rPr>
          <w:rFonts w:ascii="Arial" w:hAnsi="Arial" w:cs="Arial"/>
          <w:bCs/>
          <w:lang w:val="id-ID"/>
        </w:rPr>
        <w:t xml:space="preserve">Urut </w:t>
      </w:r>
      <w:r>
        <w:rPr>
          <w:rFonts w:ascii="Arial" w:hAnsi="Arial" w:cs="Arial"/>
          <w:bCs/>
        </w:rPr>
        <w:t xml:space="preserve">3 juga melakukan berbagai kecurangan, yaitu berupa membagi-bagikan Kartu </w:t>
      </w:r>
      <w:r>
        <w:rPr>
          <w:rFonts w:ascii="Arial" w:hAnsi="Arial" w:cs="Arial"/>
          <w:bCs/>
          <w:lang w:val="id-ID"/>
        </w:rPr>
        <w:t xml:space="preserve">Pendidikan </w:t>
      </w:r>
      <w:r>
        <w:rPr>
          <w:rFonts w:ascii="Arial" w:hAnsi="Arial" w:cs="Arial"/>
          <w:bCs/>
        </w:rPr>
        <w:t>Bengkalis</w:t>
      </w:r>
      <w:r>
        <w:rPr>
          <w:rFonts w:ascii="Arial" w:hAnsi="Arial" w:cs="Arial"/>
          <w:bCs/>
          <w:lang w:val="id-ID"/>
        </w:rPr>
        <w:t xml:space="preserve"> untuk siswa Sekolah Dasar (vide bukti P-34), Kartu Pendidikan </w:t>
      </w:r>
      <w:r>
        <w:rPr>
          <w:rFonts w:ascii="Arial" w:hAnsi="Arial" w:cs="Arial"/>
          <w:bCs/>
        </w:rPr>
        <w:t>Bengkalis</w:t>
      </w:r>
      <w:r>
        <w:rPr>
          <w:rFonts w:ascii="Arial" w:hAnsi="Arial" w:cs="Arial"/>
          <w:bCs/>
          <w:lang w:val="id-ID"/>
        </w:rPr>
        <w:t xml:space="preserve"> untuk Sekolah Menengah Pertama (vide bukti P-35), Kartu Pendidikan </w:t>
      </w:r>
      <w:r>
        <w:rPr>
          <w:rFonts w:ascii="Arial" w:hAnsi="Arial" w:cs="Arial"/>
          <w:bCs/>
        </w:rPr>
        <w:t>Bengkalis</w:t>
      </w:r>
      <w:r>
        <w:rPr>
          <w:rFonts w:ascii="Arial" w:hAnsi="Arial" w:cs="Arial"/>
          <w:bCs/>
          <w:lang w:val="id-ID"/>
        </w:rPr>
        <w:t xml:space="preserve"> untuk Sekolah Menengah Atas (vide bukti P-36), Kartu Keluarga Pra Sejahtera (vide bukti P-37) dan Kartu Jema Semelah untuk Janda </w:t>
      </w:r>
      <w:r>
        <w:rPr>
          <w:rFonts w:ascii="Arial" w:hAnsi="Arial" w:cs="Arial"/>
          <w:bCs/>
        </w:rPr>
        <w:t>Bengkalis</w:t>
      </w:r>
      <w:r>
        <w:rPr>
          <w:rFonts w:ascii="Arial" w:hAnsi="Arial" w:cs="Arial"/>
          <w:bCs/>
          <w:lang w:val="id-ID"/>
        </w:rPr>
        <w:t xml:space="preserve"> (vide bukti P-38)</w:t>
      </w:r>
      <w:r>
        <w:rPr>
          <w:rFonts w:ascii="Arial" w:hAnsi="Arial" w:cs="Arial"/>
          <w:bCs/>
        </w:rPr>
        <w:t>, yang disertai dengan dengan janji-janji bahwa jika memilih pasangan nomor 3, nanti anak-anak sekolah</w:t>
      </w:r>
      <w:r>
        <w:rPr>
          <w:rFonts w:ascii="Arial" w:hAnsi="Arial" w:cs="Arial"/>
          <w:bCs/>
          <w:lang w:val="id-ID"/>
        </w:rPr>
        <w:t xml:space="preserve"> dan para janda</w:t>
      </w:r>
      <w:r>
        <w:rPr>
          <w:rFonts w:ascii="Arial" w:hAnsi="Arial" w:cs="Arial"/>
          <w:bCs/>
        </w:rPr>
        <w:t xml:space="preserve"> akan diberikan uang (Gaji) setiap bulan, di mana untuk </w:t>
      </w:r>
      <w:r>
        <w:rPr>
          <w:rFonts w:ascii="Arial" w:hAnsi="Arial" w:cs="Arial"/>
          <w:bCs/>
          <w:lang w:val="id-ID"/>
        </w:rPr>
        <w:t>lebih meyakinkan</w:t>
      </w:r>
      <w:r>
        <w:rPr>
          <w:rFonts w:ascii="Arial" w:hAnsi="Arial" w:cs="Arial"/>
          <w:bCs/>
        </w:rPr>
        <w:t>i pemilih, kartu tersebut juga tertera logo Pemda Bengkalis agar masyarakat percaya akan apa yang dijanjikan tersebut.</w:t>
      </w:r>
    </w:p>
    <w:p w:rsidR="00F23436" w:rsidRDefault="00AD0EB6">
      <w:pPr>
        <w:pStyle w:val="NormalWeb"/>
        <w:numPr>
          <w:ilvl w:val="0"/>
          <w:numId w:val="10"/>
        </w:numPr>
        <w:spacing w:before="0" w:beforeAutospacing="0" w:after="0" w:afterAutospacing="0" w:line="360" w:lineRule="auto"/>
        <w:ind w:left="851" w:hanging="425"/>
        <w:jc w:val="both"/>
        <w:rPr>
          <w:rFonts w:ascii="Arial" w:hAnsi="Arial" w:cs="Arial"/>
          <w:bCs/>
        </w:rPr>
      </w:pPr>
      <w:r>
        <w:rPr>
          <w:rFonts w:ascii="Arial" w:hAnsi="Arial" w:cs="Arial"/>
          <w:bCs/>
        </w:rPr>
        <w:t xml:space="preserve">Kecurangan lainnya yang dilakukan oleh Paslon Nomor 3 adalah dengan melibatkan oknum </w:t>
      </w:r>
      <w:r>
        <w:rPr>
          <w:rFonts w:ascii="Arial" w:hAnsi="Arial" w:cs="Arial"/>
          <w:bCs/>
          <w:lang w:val="id-ID"/>
        </w:rPr>
        <w:t>t</w:t>
      </w:r>
      <w:r>
        <w:rPr>
          <w:rFonts w:ascii="Arial" w:hAnsi="Arial" w:cs="Arial"/>
          <w:bCs/>
        </w:rPr>
        <w:t xml:space="preserve">entara yang masih aktif dalam tim pemenangan dengan membentuk organisasi bernama Laskar Elang Merah yang di ketuai oleh Sudianto, yang pada saat membentuk Laskar Elang Merah tersebut masih berstatus anggota TNI aktif dengan Pangkat Pelda di mana yang bersangkutan baru dinyatakan pensiun pada tanggal 27 Januari 2018, di mana Laskar Elang Merah </w:t>
      </w:r>
      <w:r>
        <w:rPr>
          <w:rFonts w:ascii="Arial" w:hAnsi="Arial" w:cs="Arial"/>
          <w:bCs/>
        </w:rPr>
        <w:lastRenderedPageBreak/>
        <w:t xml:space="preserve">tersebut adalah organisasi yang dibentuk dalam rangka pemenangan Pasangan Calon Nomor 3 dengan cara merekrut anggota sebanyak-banyaknya untuk menyebarkan Kartu </w:t>
      </w:r>
      <w:r>
        <w:rPr>
          <w:rFonts w:ascii="Arial" w:hAnsi="Arial" w:cs="Arial"/>
          <w:bCs/>
          <w:lang w:val="id-ID"/>
        </w:rPr>
        <w:t xml:space="preserve">Penddidikan </w:t>
      </w:r>
      <w:r>
        <w:rPr>
          <w:rFonts w:ascii="Arial" w:hAnsi="Arial" w:cs="Arial"/>
          <w:bCs/>
        </w:rPr>
        <w:t>Bengkalis</w:t>
      </w:r>
      <w:r>
        <w:rPr>
          <w:rFonts w:ascii="Arial" w:hAnsi="Arial" w:cs="Arial"/>
          <w:bCs/>
          <w:lang w:val="id-ID"/>
        </w:rPr>
        <w:t xml:space="preserve"> untuk siswa Sekolah Dasar, Kartu Pendidikan </w:t>
      </w:r>
      <w:r>
        <w:rPr>
          <w:rFonts w:ascii="Arial" w:hAnsi="Arial" w:cs="Arial"/>
          <w:bCs/>
        </w:rPr>
        <w:t>Bengkalis</w:t>
      </w:r>
      <w:r>
        <w:rPr>
          <w:rFonts w:ascii="Arial" w:hAnsi="Arial" w:cs="Arial"/>
          <w:bCs/>
          <w:lang w:val="id-ID"/>
        </w:rPr>
        <w:t xml:space="preserve"> untuk Sekolah Menengah Pertama, Kartu Pendidikan </w:t>
      </w:r>
      <w:r>
        <w:rPr>
          <w:rFonts w:ascii="Arial" w:hAnsi="Arial" w:cs="Arial"/>
          <w:bCs/>
        </w:rPr>
        <w:t>Bengkalis</w:t>
      </w:r>
      <w:r>
        <w:rPr>
          <w:rFonts w:ascii="Arial" w:hAnsi="Arial" w:cs="Arial"/>
          <w:bCs/>
          <w:lang w:val="id-ID"/>
        </w:rPr>
        <w:t xml:space="preserve"> untuk Sekolah Menengah Atas, Kartu Keluarga Pra Sejahtera dan Kartu Jema Semelah untuk Janda </w:t>
      </w:r>
      <w:r>
        <w:rPr>
          <w:rFonts w:ascii="Arial" w:hAnsi="Arial" w:cs="Arial"/>
          <w:bCs/>
        </w:rPr>
        <w:t>Bengkalis. (vide bukti P-39</w:t>
      </w:r>
      <w:r>
        <w:rPr>
          <w:rFonts w:ascii="Arial" w:hAnsi="Arial" w:cs="Arial"/>
          <w:bCs/>
          <w:lang w:val="id-ID"/>
        </w:rPr>
        <w:t>, bukti P-39.1, bukti P-39.2, dan bukti P-39.3</w:t>
      </w:r>
      <w:r>
        <w:rPr>
          <w:rFonts w:ascii="Arial" w:hAnsi="Arial" w:cs="Arial"/>
          <w:bCs/>
        </w:rPr>
        <w:t>)</w:t>
      </w:r>
      <w:r>
        <w:rPr>
          <w:rFonts w:ascii="Arial" w:hAnsi="Arial" w:cs="Arial"/>
          <w:bCs/>
          <w:lang w:val="id-ID"/>
        </w:rPr>
        <w:t>.</w:t>
      </w:r>
    </w:p>
    <w:p w:rsidR="00F23436" w:rsidRDefault="00AD0EB6">
      <w:pPr>
        <w:tabs>
          <w:tab w:val="left" w:pos="426"/>
        </w:tabs>
        <w:spacing w:before="120" w:line="360" w:lineRule="auto"/>
        <w:rPr>
          <w:rFonts w:ascii="Arial" w:hAnsi="Arial" w:cs="Arial"/>
          <w:bCs/>
        </w:rPr>
      </w:pPr>
      <w:r>
        <w:rPr>
          <w:rFonts w:ascii="Arial" w:hAnsi="Arial" w:cs="Arial"/>
          <w:b/>
        </w:rPr>
        <w:t xml:space="preserve">V. </w:t>
      </w:r>
      <w:r>
        <w:rPr>
          <w:rFonts w:ascii="Arial" w:hAnsi="Arial" w:cs="Arial"/>
          <w:b/>
          <w:lang w:val="id-ID"/>
        </w:rPr>
        <w:tab/>
      </w:r>
      <w:r>
        <w:rPr>
          <w:rFonts w:ascii="Arial" w:hAnsi="Arial" w:cs="Arial"/>
          <w:b/>
        </w:rPr>
        <w:t>PET</w:t>
      </w:r>
      <w:r>
        <w:rPr>
          <w:rFonts w:ascii="Arial" w:hAnsi="Arial" w:cs="Arial"/>
          <w:b/>
          <w:lang w:val="id-ID"/>
        </w:rPr>
        <w:t>I</w:t>
      </w:r>
      <w:r>
        <w:rPr>
          <w:rFonts w:ascii="Arial" w:hAnsi="Arial" w:cs="Arial"/>
          <w:b/>
        </w:rPr>
        <w:t>TUM</w:t>
      </w:r>
    </w:p>
    <w:p w:rsidR="00F23436" w:rsidRDefault="00AD0EB6">
      <w:pPr>
        <w:pStyle w:val="NormalWeb"/>
        <w:spacing w:before="0" w:beforeAutospacing="0" w:after="0" w:afterAutospacing="0" w:line="360" w:lineRule="auto"/>
        <w:ind w:left="426"/>
        <w:jc w:val="both"/>
        <w:rPr>
          <w:rFonts w:ascii="Arial" w:hAnsi="Arial" w:cs="Arial"/>
          <w:bCs/>
        </w:rPr>
      </w:pPr>
      <w:r>
        <w:rPr>
          <w:rFonts w:ascii="Arial" w:hAnsi="Arial" w:cs="Arial"/>
          <w:bCs/>
        </w:rPr>
        <w:t>Berdasarkan</w:t>
      </w:r>
      <w:r>
        <w:rPr>
          <w:rFonts w:ascii="Arial" w:hAnsi="Arial" w:cs="Arial"/>
          <w:bCs/>
          <w:lang w:val="id-ID"/>
        </w:rPr>
        <w:t xml:space="preserve"> </w:t>
      </w:r>
      <w:r>
        <w:rPr>
          <w:rFonts w:ascii="Arial" w:hAnsi="Arial" w:cs="Arial"/>
          <w:bCs/>
        </w:rPr>
        <w:t>seluruh</w:t>
      </w:r>
      <w:r>
        <w:rPr>
          <w:rFonts w:ascii="Arial" w:hAnsi="Arial" w:cs="Arial"/>
          <w:bCs/>
          <w:lang w:val="id-ID"/>
        </w:rPr>
        <w:t xml:space="preserve"> </w:t>
      </w:r>
      <w:r>
        <w:rPr>
          <w:rFonts w:ascii="Arial" w:hAnsi="Arial" w:cs="Arial"/>
          <w:bCs/>
        </w:rPr>
        <w:t>uraian</w:t>
      </w:r>
      <w:r>
        <w:rPr>
          <w:rFonts w:ascii="Arial" w:hAnsi="Arial" w:cs="Arial"/>
          <w:bCs/>
          <w:lang w:val="id-ID"/>
        </w:rPr>
        <w:t xml:space="preserve"> </w:t>
      </w:r>
      <w:r>
        <w:rPr>
          <w:rFonts w:ascii="Arial" w:hAnsi="Arial" w:cs="Arial"/>
          <w:bCs/>
        </w:rPr>
        <w:t>sebagaimana</w:t>
      </w:r>
      <w:r>
        <w:rPr>
          <w:rFonts w:ascii="Arial" w:hAnsi="Arial" w:cs="Arial"/>
          <w:bCs/>
          <w:lang w:val="id-ID"/>
        </w:rPr>
        <w:t xml:space="preserve"> </w:t>
      </w:r>
      <w:r>
        <w:rPr>
          <w:rFonts w:ascii="Arial" w:hAnsi="Arial" w:cs="Arial"/>
          <w:bCs/>
        </w:rPr>
        <w:t>tersebut di atas, Pemohon</w:t>
      </w:r>
      <w:r>
        <w:rPr>
          <w:rFonts w:ascii="Arial" w:hAnsi="Arial" w:cs="Arial"/>
          <w:bCs/>
          <w:lang w:val="id-ID"/>
        </w:rPr>
        <w:t xml:space="preserve"> </w:t>
      </w:r>
      <w:r>
        <w:rPr>
          <w:rFonts w:ascii="Arial" w:hAnsi="Arial" w:cs="Arial"/>
          <w:bCs/>
        </w:rPr>
        <w:t>memohon</w:t>
      </w:r>
      <w:r>
        <w:rPr>
          <w:rFonts w:ascii="Arial" w:hAnsi="Arial" w:cs="Arial"/>
          <w:bCs/>
          <w:lang w:val="id-ID"/>
        </w:rPr>
        <w:t xml:space="preserve"> </w:t>
      </w:r>
      <w:r>
        <w:rPr>
          <w:rFonts w:ascii="Arial" w:hAnsi="Arial" w:cs="Arial"/>
          <w:bCs/>
        </w:rPr>
        <w:t>kepada</w:t>
      </w:r>
      <w:r>
        <w:rPr>
          <w:rFonts w:ascii="Arial" w:hAnsi="Arial" w:cs="Arial"/>
          <w:bCs/>
          <w:lang w:val="id-ID"/>
        </w:rPr>
        <w:t xml:space="preserve"> </w:t>
      </w:r>
      <w:r>
        <w:rPr>
          <w:rFonts w:ascii="Arial" w:hAnsi="Arial" w:cs="Arial"/>
          <w:bCs/>
        </w:rPr>
        <w:t>Mahkamah</w:t>
      </w:r>
      <w:r>
        <w:rPr>
          <w:rFonts w:ascii="Arial" w:hAnsi="Arial" w:cs="Arial"/>
          <w:bCs/>
          <w:lang w:val="id-ID"/>
        </w:rPr>
        <w:t xml:space="preserve"> </w:t>
      </w:r>
      <w:r>
        <w:rPr>
          <w:rFonts w:ascii="Arial" w:hAnsi="Arial" w:cs="Arial"/>
          <w:bCs/>
        </w:rPr>
        <w:t>Konstitusi</w:t>
      </w:r>
      <w:r>
        <w:rPr>
          <w:rFonts w:ascii="Arial" w:hAnsi="Arial" w:cs="Arial"/>
          <w:bCs/>
          <w:lang w:val="id-ID"/>
        </w:rPr>
        <w:t xml:space="preserve"> </w:t>
      </w:r>
      <w:r>
        <w:rPr>
          <w:rFonts w:ascii="Arial" w:hAnsi="Arial" w:cs="Arial"/>
          <w:bCs/>
        </w:rPr>
        <w:t>untuk</w:t>
      </w:r>
      <w:r>
        <w:rPr>
          <w:rFonts w:ascii="Arial" w:hAnsi="Arial" w:cs="Arial"/>
          <w:bCs/>
          <w:lang w:val="id-ID"/>
        </w:rPr>
        <w:t xml:space="preserve"> </w:t>
      </w:r>
      <w:r>
        <w:rPr>
          <w:rFonts w:ascii="Arial" w:hAnsi="Arial" w:cs="Arial"/>
          <w:bCs/>
        </w:rPr>
        <w:t>menjatuhkan</w:t>
      </w:r>
      <w:r>
        <w:rPr>
          <w:rFonts w:ascii="Arial" w:hAnsi="Arial" w:cs="Arial"/>
          <w:bCs/>
          <w:lang w:val="id-ID"/>
        </w:rPr>
        <w:t xml:space="preserve"> </w:t>
      </w:r>
      <w:r>
        <w:rPr>
          <w:rFonts w:ascii="Arial" w:hAnsi="Arial" w:cs="Arial"/>
          <w:bCs/>
        </w:rPr>
        <w:t>putusan</w:t>
      </w:r>
      <w:r>
        <w:rPr>
          <w:rFonts w:ascii="Arial" w:hAnsi="Arial" w:cs="Arial"/>
          <w:bCs/>
          <w:lang w:val="id-ID"/>
        </w:rPr>
        <w:t xml:space="preserve"> </w:t>
      </w:r>
      <w:r>
        <w:rPr>
          <w:rFonts w:ascii="Arial" w:hAnsi="Arial" w:cs="Arial"/>
          <w:bCs/>
        </w:rPr>
        <w:t>sebagai berikut:</w:t>
      </w:r>
    </w:p>
    <w:p w:rsidR="00F23436" w:rsidRDefault="00AD0EB6">
      <w:pPr>
        <w:pStyle w:val="NormalWeb"/>
        <w:numPr>
          <w:ilvl w:val="0"/>
          <w:numId w:val="11"/>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 xml:space="preserve">Mengabulkan </w:t>
      </w:r>
      <w:r>
        <w:rPr>
          <w:rFonts w:ascii="Arial" w:hAnsi="Arial" w:cs="Arial"/>
          <w:bCs/>
          <w:lang w:val="id-ID"/>
        </w:rPr>
        <w:t>p</w:t>
      </w:r>
      <w:r>
        <w:rPr>
          <w:rFonts w:ascii="Arial" w:hAnsi="Arial" w:cs="Arial"/>
          <w:bCs/>
        </w:rPr>
        <w:t>ermohonan</w:t>
      </w:r>
      <w:r>
        <w:rPr>
          <w:rFonts w:ascii="Arial" w:hAnsi="Arial" w:cs="Arial"/>
          <w:bCs/>
          <w:lang w:val="id-ID"/>
        </w:rPr>
        <w:t xml:space="preserve"> </w:t>
      </w:r>
      <w:r>
        <w:rPr>
          <w:rFonts w:ascii="Arial" w:hAnsi="Arial" w:cs="Arial"/>
          <w:bCs/>
        </w:rPr>
        <w:t>Pemohon</w:t>
      </w:r>
      <w:r>
        <w:rPr>
          <w:rFonts w:ascii="Arial" w:hAnsi="Arial" w:cs="Arial"/>
          <w:bCs/>
          <w:lang w:val="id-ID"/>
        </w:rPr>
        <w:t xml:space="preserve"> </w:t>
      </w:r>
      <w:r>
        <w:rPr>
          <w:rFonts w:ascii="Arial" w:hAnsi="Arial" w:cs="Arial"/>
          <w:bCs/>
        </w:rPr>
        <w:t>untuk</w:t>
      </w:r>
      <w:r>
        <w:rPr>
          <w:rFonts w:ascii="Arial" w:hAnsi="Arial" w:cs="Arial"/>
          <w:bCs/>
          <w:lang w:val="id-ID"/>
        </w:rPr>
        <w:t xml:space="preserve"> </w:t>
      </w:r>
      <w:r>
        <w:rPr>
          <w:rFonts w:ascii="Arial" w:hAnsi="Arial" w:cs="Arial"/>
          <w:bCs/>
        </w:rPr>
        <w:t>seluruhnya</w:t>
      </w:r>
      <w:r>
        <w:rPr>
          <w:rFonts w:ascii="Arial" w:hAnsi="Arial" w:cs="Arial"/>
          <w:bCs/>
          <w:lang w:val="id-ID"/>
        </w:rPr>
        <w:t>;</w:t>
      </w:r>
    </w:p>
    <w:p w:rsidR="00F23436" w:rsidRDefault="00AD0EB6">
      <w:pPr>
        <w:pStyle w:val="NormalWeb"/>
        <w:numPr>
          <w:ilvl w:val="0"/>
          <w:numId w:val="11"/>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Membatalkan</w:t>
      </w:r>
      <w:r>
        <w:rPr>
          <w:rFonts w:ascii="Arial" w:hAnsi="Arial" w:cs="Arial"/>
          <w:bCs/>
          <w:lang w:val="id-ID"/>
        </w:rPr>
        <w:t xml:space="preserve"> </w:t>
      </w:r>
      <w:r>
        <w:rPr>
          <w:rFonts w:ascii="Arial" w:hAnsi="Arial" w:cs="Arial"/>
          <w:bCs/>
        </w:rPr>
        <w:t>Keputusan KPU Kabupaten Bengkalis Nomor 1/KPTS KPU KAB-Bengkais/VII/2018 tentang Penetapan Perolehan Suara Hasil Pemilihan Calon BUpati dan Wakil Bupati Kabupaten Bengkalis Tahun 2018, tanggal 4 Juli 2018;</w:t>
      </w:r>
    </w:p>
    <w:p w:rsidR="00F23436" w:rsidRDefault="00AD0EB6">
      <w:pPr>
        <w:pStyle w:val="NormalWeb"/>
        <w:numPr>
          <w:ilvl w:val="0"/>
          <w:numId w:val="11"/>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Menetapkan Perolehan Suara yang benar menurut Pemohon sebagai berikut:</w:t>
      </w:r>
    </w:p>
    <w:tbl>
      <w:tblPr>
        <w:tblW w:w="758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4961"/>
        <w:gridCol w:w="1632"/>
      </w:tblGrid>
      <w:tr w:rsidR="00F23436">
        <w:tc>
          <w:tcPr>
            <w:tcW w:w="992"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NomorUrut</w:t>
            </w:r>
          </w:p>
        </w:tc>
        <w:tc>
          <w:tcPr>
            <w:tcW w:w="4961"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Nama Pasangan</w:t>
            </w:r>
            <w:r>
              <w:rPr>
                <w:rFonts w:ascii="Arial" w:hAnsi="Arial" w:cs="Arial"/>
                <w:bCs/>
                <w:lang w:val="id-ID"/>
              </w:rPr>
              <w:t xml:space="preserve"> </w:t>
            </w:r>
            <w:r>
              <w:rPr>
                <w:rFonts w:ascii="Arial" w:hAnsi="Arial" w:cs="Arial"/>
                <w:bCs/>
              </w:rPr>
              <w:t>Calon</w:t>
            </w:r>
          </w:p>
        </w:tc>
        <w:tc>
          <w:tcPr>
            <w:tcW w:w="1632" w:type="dxa"/>
            <w:vAlign w:val="center"/>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Perolehan</w:t>
            </w:r>
            <w:r>
              <w:rPr>
                <w:rFonts w:ascii="Arial" w:hAnsi="Arial" w:cs="Arial"/>
                <w:bCs/>
                <w:lang w:val="id-ID"/>
              </w:rPr>
              <w:t xml:space="preserve"> </w:t>
            </w:r>
            <w:r>
              <w:rPr>
                <w:rFonts w:ascii="Arial" w:hAnsi="Arial" w:cs="Arial"/>
                <w:bCs/>
              </w:rPr>
              <w:t>Suara</w:t>
            </w:r>
          </w:p>
        </w:tc>
      </w:tr>
      <w:tr w:rsidR="00F23436">
        <w:tc>
          <w:tcPr>
            <w:tcW w:w="99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1.</w:t>
            </w:r>
          </w:p>
        </w:tc>
        <w:tc>
          <w:tcPr>
            <w:tcW w:w="4961"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ADAM, SE dan ISKANDAR</w:t>
            </w:r>
          </w:p>
        </w:tc>
        <w:tc>
          <w:tcPr>
            <w:tcW w:w="163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13.277</w:t>
            </w:r>
          </w:p>
        </w:tc>
      </w:tr>
      <w:tr w:rsidR="00F23436">
        <w:tc>
          <w:tcPr>
            <w:tcW w:w="99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w:t>
            </w:r>
          </w:p>
        </w:tc>
        <w:tc>
          <w:tcPr>
            <w:tcW w:w="4961"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lang w:val="pt-BR"/>
              </w:rPr>
              <w:t>ABD</w:t>
            </w:r>
            <w:r>
              <w:rPr>
                <w:rFonts w:ascii="Arial" w:hAnsi="Arial" w:cs="Arial"/>
                <w:bCs/>
              </w:rPr>
              <w:t>UL</w:t>
            </w:r>
            <w:r>
              <w:rPr>
                <w:rFonts w:ascii="Arial" w:hAnsi="Arial" w:cs="Arial"/>
                <w:bCs/>
                <w:lang w:val="pt-BR"/>
              </w:rPr>
              <w:t xml:space="preserve"> R</w:t>
            </w:r>
            <w:r>
              <w:rPr>
                <w:rFonts w:ascii="Arial" w:hAnsi="Arial" w:cs="Arial"/>
                <w:bCs/>
              </w:rPr>
              <w:t>OSYID</w:t>
            </w:r>
            <w:r>
              <w:rPr>
                <w:rFonts w:ascii="Arial" w:hAnsi="Arial" w:cs="Arial"/>
                <w:bCs/>
                <w:lang w:val="pt-BR"/>
              </w:rPr>
              <w:t xml:space="preserve"> dan RAJAB MARWAN</w:t>
            </w:r>
            <w:r>
              <w:rPr>
                <w:rFonts w:ascii="Arial" w:hAnsi="Arial" w:cs="Arial"/>
                <w:bCs/>
              </w:rPr>
              <w:t>DI</w:t>
            </w:r>
          </w:p>
        </w:tc>
        <w:tc>
          <w:tcPr>
            <w:tcW w:w="163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21.115</w:t>
            </w:r>
          </w:p>
        </w:tc>
      </w:tr>
      <w:tr w:rsidR="00F23436">
        <w:tc>
          <w:tcPr>
            <w:tcW w:w="99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3.</w:t>
            </w:r>
          </w:p>
        </w:tc>
        <w:tc>
          <w:tcPr>
            <w:tcW w:w="4961" w:type="dxa"/>
          </w:tcPr>
          <w:p w:rsidR="00F23436" w:rsidRDefault="00AD0EB6">
            <w:pPr>
              <w:pStyle w:val="NormalWeb"/>
              <w:tabs>
                <w:tab w:val="center" w:pos="4320"/>
                <w:tab w:val="right" w:pos="8640"/>
              </w:tabs>
              <w:spacing w:before="60" w:beforeAutospacing="0" w:after="60" w:afterAutospacing="0"/>
              <w:jc w:val="both"/>
              <w:rPr>
                <w:rFonts w:ascii="Arial" w:hAnsi="Arial" w:cs="Arial"/>
                <w:bCs/>
              </w:rPr>
            </w:pPr>
            <w:r>
              <w:rPr>
                <w:rFonts w:ascii="Arial" w:hAnsi="Arial" w:cs="Arial"/>
                <w:bCs/>
              </w:rPr>
              <w:t>AMRU dan SAID SANI</w:t>
            </w:r>
          </w:p>
        </w:tc>
        <w:tc>
          <w:tcPr>
            <w:tcW w:w="1632" w:type="dxa"/>
          </w:tcPr>
          <w:p w:rsidR="00F23436" w:rsidRDefault="00AD0EB6">
            <w:pPr>
              <w:pStyle w:val="NormalWeb"/>
              <w:tabs>
                <w:tab w:val="center" w:pos="4320"/>
                <w:tab w:val="right" w:pos="8640"/>
              </w:tabs>
              <w:spacing w:before="60" w:beforeAutospacing="0" w:after="60" w:afterAutospacing="0"/>
              <w:jc w:val="center"/>
              <w:rPr>
                <w:rFonts w:ascii="Arial" w:hAnsi="Arial" w:cs="Arial"/>
                <w:bCs/>
              </w:rPr>
            </w:pPr>
            <w:r>
              <w:rPr>
                <w:rFonts w:ascii="Arial" w:hAnsi="Arial" w:cs="Arial"/>
                <w:bCs/>
              </w:rPr>
              <w:t>20.331</w:t>
            </w:r>
          </w:p>
        </w:tc>
      </w:tr>
    </w:tbl>
    <w:p w:rsidR="00F23436" w:rsidRDefault="00F23436">
      <w:pPr>
        <w:pStyle w:val="NormalWeb"/>
        <w:tabs>
          <w:tab w:val="left" w:pos="851"/>
        </w:tabs>
        <w:spacing w:before="0" w:beforeAutospacing="0" w:after="0" w:afterAutospacing="0" w:line="360" w:lineRule="auto"/>
        <w:ind w:left="426"/>
        <w:jc w:val="both"/>
        <w:rPr>
          <w:rFonts w:ascii="Arial" w:hAnsi="Arial" w:cs="Arial"/>
          <w:bCs/>
        </w:rPr>
      </w:pPr>
    </w:p>
    <w:p w:rsidR="00F23436" w:rsidRDefault="00AD0EB6">
      <w:pPr>
        <w:pStyle w:val="NormalWeb"/>
        <w:numPr>
          <w:ilvl w:val="0"/>
          <w:numId w:val="11"/>
        </w:numPr>
        <w:tabs>
          <w:tab w:val="left" w:pos="851"/>
        </w:tabs>
        <w:spacing w:before="0" w:beforeAutospacing="0" w:after="0" w:afterAutospacing="0" w:line="360" w:lineRule="auto"/>
        <w:ind w:left="851" w:hanging="425"/>
        <w:jc w:val="both"/>
        <w:rPr>
          <w:rFonts w:ascii="Arial" w:hAnsi="Arial" w:cs="Arial"/>
          <w:bCs/>
        </w:rPr>
      </w:pPr>
      <w:r>
        <w:rPr>
          <w:rFonts w:ascii="Arial" w:hAnsi="Arial" w:cs="Arial"/>
          <w:bCs/>
        </w:rPr>
        <w:t>Memerintahkan</w:t>
      </w:r>
      <w:r>
        <w:rPr>
          <w:rFonts w:ascii="Arial" w:hAnsi="Arial" w:cs="Arial"/>
          <w:bCs/>
          <w:lang w:val="id-ID"/>
        </w:rPr>
        <w:t xml:space="preserve"> </w:t>
      </w:r>
      <w:r>
        <w:rPr>
          <w:rFonts w:ascii="Arial" w:hAnsi="Arial" w:cs="Arial"/>
          <w:bCs/>
        </w:rPr>
        <w:t>Termohon</w:t>
      </w:r>
      <w:r>
        <w:rPr>
          <w:rFonts w:ascii="Arial" w:hAnsi="Arial" w:cs="Arial"/>
          <w:bCs/>
          <w:lang w:val="id-ID"/>
        </w:rPr>
        <w:t xml:space="preserve"> </w:t>
      </w:r>
      <w:r>
        <w:rPr>
          <w:rFonts w:ascii="Arial" w:hAnsi="Arial" w:cs="Arial"/>
          <w:bCs/>
        </w:rPr>
        <w:t>untuk</w:t>
      </w:r>
      <w:r>
        <w:rPr>
          <w:rFonts w:ascii="Arial" w:hAnsi="Arial" w:cs="Arial"/>
          <w:bCs/>
          <w:lang w:val="id-ID"/>
        </w:rPr>
        <w:t xml:space="preserve"> </w:t>
      </w:r>
      <w:r>
        <w:rPr>
          <w:rFonts w:ascii="Arial" w:hAnsi="Arial" w:cs="Arial"/>
          <w:bCs/>
        </w:rPr>
        <w:t>melaksanakan</w:t>
      </w:r>
      <w:r>
        <w:rPr>
          <w:rFonts w:ascii="Arial" w:hAnsi="Arial" w:cs="Arial"/>
          <w:bCs/>
          <w:lang w:val="id-ID"/>
        </w:rPr>
        <w:t xml:space="preserve"> </w:t>
      </w:r>
      <w:r>
        <w:rPr>
          <w:rFonts w:ascii="Arial" w:hAnsi="Arial" w:cs="Arial"/>
          <w:bCs/>
        </w:rPr>
        <w:t>putusan</w:t>
      </w:r>
      <w:r>
        <w:rPr>
          <w:rFonts w:ascii="Arial" w:hAnsi="Arial" w:cs="Arial"/>
          <w:bCs/>
          <w:lang w:val="id-ID"/>
        </w:rPr>
        <w:t xml:space="preserve"> </w:t>
      </w:r>
      <w:r>
        <w:rPr>
          <w:rFonts w:ascii="Arial" w:hAnsi="Arial" w:cs="Arial"/>
          <w:bCs/>
        </w:rPr>
        <w:t>ini;</w:t>
      </w:r>
    </w:p>
    <w:p w:rsidR="00F23436" w:rsidRDefault="00AD0EB6">
      <w:pPr>
        <w:pStyle w:val="NormalWeb"/>
        <w:tabs>
          <w:tab w:val="left" w:pos="851"/>
        </w:tabs>
        <w:spacing w:before="0" w:beforeAutospacing="0" w:after="0" w:afterAutospacing="0" w:line="360" w:lineRule="auto"/>
        <w:ind w:left="426"/>
        <w:jc w:val="both"/>
        <w:rPr>
          <w:rFonts w:ascii="Arial" w:hAnsi="Arial" w:cs="Arial"/>
          <w:bCs/>
        </w:rPr>
      </w:pPr>
      <w:r>
        <w:rPr>
          <w:rFonts w:ascii="Arial" w:hAnsi="Arial" w:cs="Arial"/>
          <w:bCs/>
        </w:rPr>
        <w:t>Atau apabila Mahkmah berpendap</w:t>
      </w:r>
      <w:bookmarkStart w:id="0" w:name="_GoBack"/>
      <w:bookmarkEnd w:id="0"/>
      <w:r>
        <w:rPr>
          <w:rFonts w:ascii="Arial" w:hAnsi="Arial" w:cs="Arial"/>
          <w:bCs/>
        </w:rPr>
        <w:t>at lain mohon putusan yang seadil-adilnya (</w:t>
      </w:r>
      <w:r>
        <w:rPr>
          <w:rFonts w:ascii="Arial" w:hAnsi="Arial" w:cs="Arial"/>
          <w:bCs/>
          <w:i/>
          <w:iCs/>
        </w:rPr>
        <w:t>ex aequo et bono</w:t>
      </w:r>
      <w:r>
        <w:rPr>
          <w:rFonts w:ascii="Arial" w:hAnsi="Arial" w:cs="Arial"/>
          <w:bCs/>
        </w:rPr>
        <w:t>)</w:t>
      </w:r>
    </w:p>
    <w:p w:rsidR="00F23436" w:rsidRDefault="00F23436">
      <w:pPr>
        <w:pStyle w:val="NormalWeb"/>
        <w:tabs>
          <w:tab w:val="left" w:pos="851"/>
        </w:tabs>
        <w:spacing w:before="0" w:beforeAutospacing="0" w:after="0" w:afterAutospacing="0" w:line="360" w:lineRule="auto"/>
        <w:ind w:left="426"/>
        <w:jc w:val="both"/>
        <w:rPr>
          <w:rFonts w:ascii="Arial" w:hAnsi="Arial" w:cs="Arial"/>
          <w:bCs/>
        </w:rPr>
      </w:pPr>
    </w:p>
    <w:p w:rsidR="00F23436" w:rsidRDefault="00AD0EB6">
      <w:pPr>
        <w:pStyle w:val="NormalWeb"/>
        <w:tabs>
          <w:tab w:val="left" w:pos="851"/>
        </w:tabs>
        <w:spacing w:before="0" w:beforeAutospacing="0" w:after="0" w:afterAutospacing="0" w:line="360" w:lineRule="auto"/>
        <w:ind w:left="426"/>
        <w:jc w:val="center"/>
        <w:rPr>
          <w:rFonts w:ascii="Arial" w:hAnsi="Arial" w:cs="Arial"/>
          <w:bCs/>
        </w:rPr>
      </w:pPr>
      <w:r>
        <w:rPr>
          <w:rFonts w:ascii="Arial" w:hAnsi="Arial" w:cs="Arial"/>
          <w:bCs/>
        </w:rPr>
        <w:t>Hormat kami,</w:t>
      </w:r>
    </w:p>
    <w:p w:rsidR="00F23436" w:rsidRDefault="00AD0EB6">
      <w:pPr>
        <w:pStyle w:val="NormalWeb"/>
        <w:tabs>
          <w:tab w:val="left" w:pos="851"/>
        </w:tabs>
        <w:spacing w:before="0" w:beforeAutospacing="0" w:after="0" w:afterAutospacing="0" w:line="360" w:lineRule="auto"/>
        <w:ind w:left="426"/>
        <w:jc w:val="center"/>
        <w:rPr>
          <w:rFonts w:ascii="Arial" w:hAnsi="Arial" w:cs="Arial"/>
          <w:bCs/>
          <w:lang w:val="id-ID"/>
        </w:rPr>
      </w:pPr>
      <w:r>
        <w:rPr>
          <w:rFonts w:ascii="Arial" w:hAnsi="Arial" w:cs="Arial"/>
          <w:bCs/>
          <w:lang w:val="id-ID"/>
        </w:rPr>
        <w:t>Imran Mahfudi, S.H.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lang w:val="id-ID"/>
        </w:rPr>
        <w:t xml:space="preserve"> Simeon Petrus, S.H. </w:t>
      </w:r>
    </w:p>
    <w:p w:rsidR="00F23436" w:rsidRDefault="00F23436">
      <w:pPr>
        <w:pStyle w:val="NormalWeb"/>
        <w:tabs>
          <w:tab w:val="left" w:pos="851"/>
        </w:tabs>
        <w:spacing w:before="0" w:beforeAutospacing="0" w:after="0" w:afterAutospacing="0" w:line="360" w:lineRule="auto"/>
        <w:ind w:left="426"/>
        <w:jc w:val="center"/>
        <w:rPr>
          <w:rFonts w:ascii="Arial" w:hAnsi="Arial" w:cs="Arial"/>
          <w:bCs/>
          <w:lang w:val="id-ID"/>
        </w:rPr>
      </w:pPr>
    </w:p>
    <w:p w:rsidR="00F23436" w:rsidRDefault="00F23436">
      <w:pPr>
        <w:pStyle w:val="NormalWeb"/>
        <w:tabs>
          <w:tab w:val="left" w:pos="851"/>
        </w:tabs>
        <w:spacing w:before="0" w:beforeAutospacing="0" w:after="0" w:afterAutospacing="0" w:line="360" w:lineRule="auto"/>
        <w:ind w:left="426"/>
        <w:jc w:val="center"/>
        <w:rPr>
          <w:rFonts w:ascii="Arial" w:hAnsi="Arial" w:cs="Arial"/>
          <w:bCs/>
          <w:lang w:val="id-ID"/>
        </w:rPr>
      </w:pPr>
    </w:p>
    <w:p w:rsidR="00F23436" w:rsidRDefault="00F23436">
      <w:pPr>
        <w:pStyle w:val="NormalWeb"/>
        <w:tabs>
          <w:tab w:val="left" w:pos="851"/>
        </w:tabs>
        <w:spacing w:before="0" w:beforeAutospacing="0" w:after="0" w:afterAutospacing="0" w:line="360" w:lineRule="auto"/>
        <w:ind w:left="426"/>
        <w:jc w:val="center"/>
        <w:rPr>
          <w:rFonts w:ascii="Arial" w:hAnsi="Arial" w:cs="Arial"/>
          <w:bCs/>
          <w:lang w:val="id-ID"/>
        </w:rPr>
      </w:pPr>
    </w:p>
    <w:p w:rsidR="00F23436" w:rsidRDefault="00AD0EB6">
      <w:pPr>
        <w:pStyle w:val="NormalWeb"/>
        <w:tabs>
          <w:tab w:val="left" w:pos="851"/>
        </w:tabs>
        <w:spacing w:before="0" w:beforeAutospacing="0" w:after="0" w:afterAutospacing="0" w:line="360" w:lineRule="auto"/>
        <w:ind w:left="426"/>
        <w:jc w:val="center"/>
        <w:rPr>
          <w:rFonts w:ascii="Arial" w:hAnsi="Arial" w:cs="Arial"/>
          <w:bCs/>
        </w:rPr>
      </w:pPr>
      <w:r>
        <w:rPr>
          <w:rFonts w:ascii="Arial" w:hAnsi="Arial" w:cs="Arial"/>
          <w:bCs/>
          <w:lang w:val="id-ID"/>
        </w:rPr>
        <w:t>Magda Widjajana, S.H.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lang w:val="id-ID"/>
        </w:rPr>
        <w:t>Patuan Sinaga, S.H.</w:t>
      </w:r>
    </w:p>
    <w:sectPr w:rsidR="00F23436" w:rsidSect="00D32A5F">
      <w:pgSz w:w="11906" w:h="16838"/>
      <w:pgMar w:top="993" w:right="1800" w:bottom="113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A5F" w:rsidRDefault="00D32A5F" w:rsidP="00D32A5F">
      <w:pPr>
        <w:spacing w:after="0" w:line="240" w:lineRule="auto"/>
      </w:pPr>
      <w:r>
        <w:separator/>
      </w:r>
    </w:p>
  </w:endnote>
  <w:endnote w:type="continuationSeparator" w:id="0">
    <w:p w:rsidR="00D32A5F" w:rsidRDefault="00D32A5F" w:rsidP="00D32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A5F" w:rsidRDefault="00D32A5F" w:rsidP="00D32A5F">
      <w:pPr>
        <w:spacing w:after="0" w:line="240" w:lineRule="auto"/>
      </w:pPr>
      <w:r>
        <w:separator/>
      </w:r>
    </w:p>
  </w:footnote>
  <w:footnote w:type="continuationSeparator" w:id="0">
    <w:p w:rsidR="00D32A5F" w:rsidRDefault="00D32A5F" w:rsidP="00D32A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2741D"/>
    <w:multiLevelType w:val="multilevel"/>
    <w:tmpl w:val="1EA2741D"/>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473257"/>
    <w:multiLevelType w:val="multilevel"/>
    <w:tmpl w:val="22473257"/>
    <w:lvl w:ilvl="0">
      <w:start w:val="16"/>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39066876"/>
    <w:multiLevelType w:val="multilevel"/>
    <w:tmpl w:val="39066876"/>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3AB91812"/>
    <w:multiLevelType w:val="multilevel"/>
    <w:tmpl w:val="3AB918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681CFC"/>
    <w:multiLevelType w:val="multilevel"/>
    <w:tmpl w:val="40681CF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973DB6"/>
    <w:multiLevelType w:val="multilevel"/>
    <w:tmpl w:val="4A973D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B8657C"/>
    <w:multiLevelType w:val="multilevel"/>
    <w:tmpl w:val="58B8657C"/>
    <w:lvl w:ilvl="0">
      <w:start w:val="1"/>
      <w:numFmt w:val="decimal"/>
      <w:lvlText w:val="%1."/>
      <w:lvlJc w:val="left"/>
      <w:pPr>
        <w:ind w:left="1014" w:hanging="360"/>
      </w:pPr>
      <w:rPr>
        <w:rFonts w:hint="default"/>
      </w:rPr>
    </w:lvl>
    <w:lvl w:ilvl="1">
      <w:start w:val="1"/>
      <w:numFmt w:val="decimal"/>
      <w:isLgl/>
      <w:lvlText w:val="%1.%2."/>
      <w:lvlJc w:val="left"/>
      <w:pPr>
        <w:ind w:left="1374" w:hanging="720"/>
      </w:pPr>
      <w:rPr>
        <w:rFonts w:hint="default"/>
      </w:rPr>
    </w:lvl>
    <w:lvl w:ilvl="2">
      <w:start w:val="1"/>
      <w:numFmt w:val="decimal"/>
      <w:isLgl/>
      <w:lvlText w:val="%1.%2.%3."/>
      <w:lvlJc w:val="left"/>
      <w:pPr>
        <w:ind w:left="1734" w:hanging="108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440"/>
      </w:pPr>
      <w:rPr>
        <w:rFonts w:hint="default"/>
      </w:rPr>
    </w:lvl>
    <w:lvl w:ilvl="5">
      <w:start w:val="1"/>
      <w:numFmt w:val="decimal"/>
      <w:isLgl/>
      <w:lvlText w:val="%1.%2.%3.%4.%5.%6."/>
      <w:lvlJc w:val="left"/>
      <w:pPr>
        <w:ind w:left="2454" w:hanging="1800"/>
      </w:pPr>
      <w:rPr>
        <w:rFonts w:hint="default"/>
      </w:rPr>
    </w:lvl>
    <w:lvl w:ilvl="6">
      <w:start w:val="1"/>
      <w:numFmt w:val="decimal"/>
      <w:isLgl/>
      <w:lvlText w:val="%1.%2.%3.%4.%5.%6.%7."/>
      <w:lvlJc w:val="left"/>
      <w:pPr>
        <w:ind w:left="2454" w:hanging="1800"/>
      </w:pPr>
      <w:rPr>
        <w:rFonts w:hint="default"/>
      </w:rPr>
    </w:lvl>
    <w:lvl w:ilvl="7">
      <w:start w:val="1"/>
      <w:numFmt w:val="decimal"/>
      <w:isLgl/>
      <w:lvlText w:val="%1.%2.%3.%4.%5.%6.%7.%8."/>
      <w:lvlJc w:val="left"/>
      <w:pPr>
        <w:ind w:left="2814" w:hanging="2160"/>
      </w:pPr>
      <w:rPr>
        <w:rFonts w:hint="default"/>
      </w:rPr>
    </w:lvl>
    <w:lvl w:ilvl="8">
      <w:start w:val="1"/>
      <w:numFmt w:val="decimal"/>
      <w:isLgl/>
      <w:lvlText w:val="%1.%2.%3.%4.%5.%6.%7.%8.%9."/>
      <w:lvlJc w:val="left"/>
      <w:pPr>
        <w:ind w:left="3174" w:hanging="2520"/>
      </w:pPr>
      <w:rPr>
        <w:rFonts w:hint="default"/>
      </w:rPr>
    </w:lvl>
  </w:abstractNum>
  <w:abstractNum w:abstractNumId="7">
    <w:nsid w:val="5DED1044"/>
    <w:multiLevelType w:val="multilevel"/>
    <w:tmpl w:val="5DED1044"/>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27C491E"/>
    <w:multiLevelType w:val="multilevel"/>
    <w:tmpl w:val="727C491E"/>
    <w:lvl w:ilvl="0">
      <w:start w:val="1"/>
      <w:numFmt w:val="decimal"/>
      <w:lvlText w:val="%1)"/>
      <w:lvlJc w:val="left"/>
      <w:pPr>
        <w:ind w:left="720" w:hanging="360"/>
      </w:pPr>
    </w:lvl>
    <w:lvl w:ilvl="1">
      <w:start w:val="1"/>
      <w:numFmt w:val="lowerLetter"/>
      <w:lvlText w:val="%2."/>
      <w:lvlJc w:val="left"/>
      <w:pPr>
        <w:ind w:left="1440" w:hanging="360"/>
      </w:pPr>
      <w:rPr>
        <w:rFonts w:hint="default"/>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30C75C2"/>
    <w:multiLevelType w:val="multilevel"/>
    <w:tmpl w:val="730C75C2"/>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nsid w:val="7D3702D9"/>
    <w:multiLevelType w:val="multilevel"/>
    <w:tmpl w:val="7D3702D9"/>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4"/>
  </w:num>
  <w:num w:numId="2">
    <w:abstractNumId w:val="5"/>
  </w:num>
  <w:num w:numId="3">
    <w:abstractNumId w:val="0"/>
  </w:num>
  <w:num w:numId="4">
    <w:abstractNumId w:val="9"/>
  </w:num>
  <w:num w:numId="5">
    <w:abstractNumId w:val="2"/>
  </w:num>
  <w:num w:numId="6">
    <w:abstractNumId w:val="10"/>
  </w:num>
  <w:num w:numId="7">
    <w:abstractNumId w:val="8"/>
  </w:num>
  <w:num w:numId="8">
    <w:abstractNumId w:val="3"/>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DC607C1"/>
    <w:rsid w:val="003E1EA9"/>
    <w:rsid w:val="00404EBF"/>
    <w:rsid w:val="00972B1B"/>
    <w:rsid w:val="00AD0EB6"/>
    <w:rsid w:val="00D32A5F"/>
    <w:rsid w:val="00F23436"/>
    <w:rsid w:val="3416239B"/>
    <w:rsid w:val="438D5125"/>
    <w:rsid w:val="4B80394B"/>
    <w:rsid w:val="4E647A27"/>
    <w:rsid w:val="54873555"/>
    <w:rsid w:val="63CC19AD"/>
    <w:rsid w:val="6DC60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B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2B1B"/>
    <w:pPr>
      <w:spacing w:before="100" w:beforeAutospacing="1" w:after="100" w:afterAutospacing="1"/>
    </w:pPr>
  </w:style>
  <w:style w:type="paragraph" w:styleId="Header">
    <w:name w:val="header"/>
    <w:basedOn w:val="Normal"/>
    <w:link w:val="HeaderChar"/>
    <w:rsid w:val="00D32A5F"/>
    <w:pPr>
      <w:tabs>
        <w:tab w:val="center" w:pos="4513"/>
        <w:tab w:val="right" w:pos="9026"/>
      </w:tabs>
      <w:spacing w:after="0" w:line="240" w:lineRule="auto"/>
    </w:pPr>
  </w:style>
  <w:style w:type="character" w:customStyle="1" w:styleId="HeaderChar">
    <w:name w:val="Header Char"/>
    <w:basedOn w:val="DefaultParagraphFont"/>
    <w:link w:val="Header"/>
    <w:rsid w:val="00D32A5F"/>
    <w:rPr>
      <w:sz w:val="24"/>
      <w:szCs w:val="24"/>
    </w:rPr>
  </w:style>
  <w:style w:type="paragraph" w:styleId="Footer">
    <w:name w:val="footer"/>
    <w:basedOn w:val="Normal"/>
    <w:link w:val="FooterChar"/>
    <w:rsid w:val="00D32A5F"/>
    <w:pPr>
      <w:tabs>
        <w:tab w:val="center" w:pos="4513"/>
        <w:tab w:val="right" w:pos="9026"/>
      </w:tabs>
      <w:spacing w:after="0" w:line="240" w:lineRule="auto"/>
    </w:pPr>
  </w:style>
  <w:style w:type="character" w:customStyle="1" w:styleId="FooterChar">
    <w:name w:val="Footer Char"/>
    <w:basedOn w:val="DefaultParagraphFont"/>
    <w:link w:val="Footer"/>
    <w:rsid w:val="00D32A5F"/>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6A2EA-181E-4006-9961-2535A0E8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2921</Words>
  <Characters>17608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199106082015011001</cp:lastModifiedBy>
  <cp:revision>4</cp:revision>
  <cp:lastPrinted>2018-01-31T00:24:00Z</cp:lastPrinted>
  <dcterms:created xsi:type="dcterms:W3CDTF">2018-01-29T05:55:00Z</dcterms:created>
  <dcterms:modified xsi:type="dcterms:W3CDTF">2018-01-31T00:24:00Z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