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9676F">
        <w:rPr>
          <w:rFonts w:ascii="Arial" w:hAnsi="Arial" w:cs="Arial"/>
          <w:bCs/>
          <w:sz w:val="24"/>
          <w:szCs w:val="24"/>
        </w:rPr>
        <w:t xml:space="preserve">Keputusan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Dewan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Dewan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dan Dewan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Rabu,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7ED7DB53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CB11FE">
        <w:rPr>
          <w:rFonts w:ascii="Arial" w:hAnsi="Arial" w:cs="Arial"/>
          <w:sz w:val="24"/>
          <w:szCs w:val="24"/>
          <w:lang w:val="pt-BR"/>
        </w:rPr>
        <w:t>Gelombang Rakyat Indonesia (Selanjutnya disebut Partai Gelora)</w:t>
      </w:r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proofErr w:type="gramStart"/>
      <w:r w:rsidR="00CB11FE">
        <w:rPr>
          <w:rFonts w:ascii="Arial" w:hAnsi="Arial" w:cs="Arial"/>
          <w:sz w:val="24"/>
          <w:szCs w:val="24"/>
          <w:lang w:val="pt-BR"/>
        </w:rPr>
        <w:t xml:space="preserve">Gelora </w:t>
      </w:r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CB11FE">
        <w:rPr>
          <w:rFonts w:ascii="Arial" w:hAnsi="Arial" w:cs="Arial"/>
          <w:sz w:val="24"/>
          <w:szCs w:val="24"/>
          <w:lang w:val="pt-BR"/>
        </w:rPr>
        <w:t>Gelora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dan juga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278A57D1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r w:rsidR="00281E63" w:rsidRPr="00EE61AD">
        <w:rPr>
          <w:rFonts w:ascii="Arial" w:hAnsi="Arial" w:cs="Arial"/>
          <w:sz w:val="24"/>
          <w:szCs w:val="24"/>
        </w:rPr>
        <w:t xml:space="preserve">Dewan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11FE">
        <w:rPr>
          <w:rFonts w:ascii="Arial" w:hAnsi="Arial" w:cs="Arial"/>
          <w:sz w:val="24"/>
          <w:szCs w:val="24"/>
        </w:rPr>
        <w:t xml:space="preserve">Nasional </w:t>
      </w:r>
      <w:r w:rsidR="00281E63" w:rsidRPr="00EE61AD">
        <w:rPr>
          <w:rFonts w:ascii="Arial" w:hAnsi="Arial" w:cs="Arial"/>
          <w:sz w:val="24"/>
          <w:szCs w:val="24"/>
        </w:rPr>
        <w:t xml:space="preserve"> (</w:t>
      </w:r>
      <w:proofErr w:type="gramEnd"/>
      <w:r w:rsidR="00281E63" w:rsidRPr="00EE61AD">
        <w:rPr>
          <w:rFonts w:ascii="Arial" w:hAnsi="Arial" w:cs="Arial"/>
          <w:sz w:val="24"/>
          <w:szCs w:val="24"/>
        </w:rPr>
        <w:t>DP</w:t>
      </w:r>
      <w:r w:rsidR="00CB11FE">
        <w:rPr>
          <w:rFonts w:ascii="Arial" w:hAnsi="Arial" w:cs="Arial"/>
          <w:sz w:val="24"/>
          <w:szCs w:val="24"/>
        </w:rPr>
        <w:t>N</w:t>
      </w:r>
      <w:r w:rsidR="00281E63" w:rsidRPr="00EE61AD">
        <w:rPr>
          <w:rFonts w:ascii="Arial" w:hAnsi="Arial" w:cs="Arial"/>
          <w:sz w:val="24"/>
          <w:szCs w:val="24"/>
        </w:rPr>
        <w:t xml:space="preserve">)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CB11FE">
        <w:rPr>
          <w:rFonts w:ascii="Arial" w:hAnsi="Arial" w:cs="Arial"/>
          <w:sz w:val="24"/>
          <w:szCs w:val="24"/>
          <w:lang w:val="pt-BR"/>
        </w:rPr>
        <w:t>Gelora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</w:t>
      </w:r>
      <w:r w:rsidR="00CB11FE">
        <w:rPr>
          <w:rFonts w:ascii="Arial" w:hAnsi="Arial" w:cs="Arial"/>
          <w:sz w:val="24"/>
          <w:szCs w:val="24"/>
        </w:rPr>
        <w:t>N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CB11FE">
        <w:rPr>
          <w:rFonts w:ascii="Arial" w:hAnsi="Arial" w:cs="Arial"/>
          <w:sz w:val="24"/>
          <w:szCs w:val="24"/>
          <w:lang w:val="pt-BR"/>
        </w:rPr>
        <w:t>Gelora</w:t>
      </w:r>
      <w:r w:rsidR="0086220D" w:rsidRPr="00EE61AD">
        <w:rPr>
          <w:rFonts w:ascii="Arial" w:hAnsi="Arial" w:cs="Arial"/>
          <w:sz w:val="24"/>
          <w:szCs w:val="24"/>
        </w:rPr>
        <w:t xml:space="preserve"> </w:t>
      </w:r>
      <w:r w:rsidRPr="00EE61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Muham</w:t>
      </w:r>
      <w:r w:rsidR="00CB11FE">
        <w:rPr>
          <w:rFonts w:ascii="Arial" w:hAnsi="Arial" w:cs="Arial"/>
          <w:color w:val="303030"/>
          <w:sz w:val="24"/>
          <w:szCs w:val="24"/>
          <w:shd w:val="clear" w:color="auto" w:fill="FFFFFF"/>
        </w:rPr>
        <w:t>d</w:t>
      </w:r>
      <w:r w:rsidR="00CB11FE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ad</w:t>
      </w:r>
      <w:proofErr w:type="spellEnd"/>
      <w:r w:rsidR="00CB11FE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r w:rsidR="00CB11FE">
        <w:rPr>
          <w:rFonts w:ascii="Arial" w:hAnsi="Arial" w:cs="Arial"/>
          <w:color w:val="303030"/>
          <w:sz w:val="24"/>
          <w:szCs w:val="24"/>
          <w:shd w:val="clear" w:color="auto" w:fill="FFFFFF"/>
        </w:rPr>
        <w:t>Anis Matta</w:t>
      </w:r>
      <w:r w:rsidR="00CB11FE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B11FE">
        <w:rPr>
          <w:rFonts w:ascii="Arial" w:hAnsi="Arial" w:cs="Arial"/>
          <w:sz w:val="24"/>
          <w:szCs w:val="24"/>
        </w:rPr>
        <w:t>Mahfuz</w:t>
      </w:r>
      <w:proofErr w:type="spellEnd"/>
      <w:r w:rsidR="00CB1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>
        <w:rPr>
          <w:rFonts w:ascii="Arial" w:hAnsi="Arial" w:cs="Arial"/>
          <w:sz w:val="24"/>
          <w:szCs w:val="24"/>
        </w:rPr>
        <w:t>Sidik</w:t>
      </w:r>
      <w:proofErr w:type="spellEnd"/>
      <w:r w:rsidR="00CB1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DP</w:t>
      </w:r>
      <w:r w:rsidR="00496561">
        <w:rPr>
          <w:rFonts w:ascii="Arial" w:hAnsi="Arial" w:cs="Arial"/>
          <w:sz w:val="24"/>
          <w:szCs w:val="24"/>
        </w:rPr>
        <w:t>N</w:t>
      </w:r>
      <w:r w:rsidR="00CB11FE" w:rsidRPr="00B724CD">
        <w:rPr>
          <w:rFonts w:ascii="Arial" w:hAnsi="Arial" w:cs="Arial"/>
          <w:sz w:val="24"/>
          <w:szCs w:val="24"/>
        </w:rPr>
        <w:t xml:space="preserve"> </w:t>
      </w:r>
      <w:r w:rsidR="00CB11FE">
        <w:rPr>
          <w:rFonts w:ascii="Arial" w:hAnsi="Arial" w:cs="Arial"/>
          <w:sz w:val="24"/>
          <w:szCs w:val="24"/>
          <w:lang w:val="pt-BR"/>
        </w:rPr>
        <w:t>Partai Gelora</w:t>
      </w:r>
      <w:r w:rsidR="00CB11FE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18130C35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proofErr w:type="gramStart"/>
      <w:r w:rsidR="00CB11FE">
        <w:rPr>
          <w:rFonts w:ascii="Arial" w:hAnsi="Arial" w:cs="Arial"/>
          <w:sz w:val="24"/>
          <w:szCs w:val="24"/>
          <w:lang w:val="pt-BR"/>
        </w:rPr>
        <w:t xml:space="preserve">Gelora </w:t>
      </w:r>
      <w:r w:rsidR="0086220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proofErr w:type="gram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Jalan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Lampiran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r w:rsidRPr="00BE3A32">
        <w:rPr>
          <w:rFonts w:ascii="Arial" w:hAnsi="Arial" w:cs="Arial"/>
          <w:sz w:val="24"/>
          <w:szCs w:val="24"/>
        </w:rPr>
        <w:t xml:space="preserve">Jalan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0A3F"/>
    <w:rsid w:val="002040BF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96561"/>
    <w:rsid w:val="004F03BD"/>
    <w:rsid w:val="0055768F"/>
    <w:rsid w:val="0057153E"/>
    <w:rsid w:val="005878C4"/>
    <w:rsid w:val="005A37DB"/>
    <w:rsid w:val="005C773C"/>
    <w:rsid w:val="005E0B03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86220D"/>
    <w:rsid w:val="008B14EB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BF29F5"/>
    <w:rsid w:val="00C034EF"/>
    <w:rsid w:val="00C06DCC"/>
    <w:rsid w:val="00C218BA"/>
    <w:rsid w:val="00C32C98"/>
    <w:rsid w:val="00C375E1"/>
    <w:rsid w:val="00C40266"/>
    <w:rsid w:val="00C50EF8"/>
    <w:rsid w:val="00CB11FE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Saiful Anwar, S.H., M.H.</cp:lastModifiedBy>
  <cp:revision>5</cp:revision>
  <dcterms:created xsi:type="dcterms:W3CDTF">2023-08-08T08:41:00Z</dcterms:created>
  <dcterms:modified xsi:type="dcterms:W3CDTF">2023-08-29T08:38:00Z</dcterms:modified>
</cp:coreProperties>
</file>